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6D5C3ED0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E06DE29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</w:t>
      </w:r>
      <w:r w:rsidR="00BE3B47">
        <w:rPr>
          <w:rFonts w:ascii="Arial" w:hAnsi="Arial" w:cs="Arial"/>
          <w:sz w:val="22"/>
          <w:szCs w:val="22"/>
        </w:rPr>
        <w:t>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7F586330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07699">
        <w:rPr>
          <w:rFonts w:ascii="Arial" w:hAnsi="Arial" w:cs="Arial"/>
        </w:rPr>
        <w:t xml:space="preserve">Naprawy i </w:t>
      </w:r>
      <w:r w:rsidR="00307699" w:rsidRPr="008E4FC2">
        <w:rPr>
          <w:rFonts w:ascii="Arial" w:hAnsi="Arial" w:cs="Arial"/>
        </w:rPr>
        <w:t xml:space="preserve"> usuwani</w:t>
      </w:r>
      <w:r w:rsidR="00307699">
        <w:rPr>
          <w:rFonts w:ascii="Arial" w:hAnsi="Arial" w:cs="Arial"/>
        </w:rPr>
        <w:t>e</w:t>
      </w:r>
      <w:r w:rsidR="00307699" w:rsidRPr="008E4FC2">
        <w:rPr>
          <w:rFonts w:ascii="Arial" w:hAnsi="Arial" w:cs="Arial"/>
        </w:rPr>
        <w:t xml:space="preserve"> awarii w zakresie</w:t>
      </w:r>
      <w:r w:rsidR="00307699" w:rsidRPr="008E4FC2">
        <w:rPr>
          <w:rFonts w:ascii="Arial" w:hAnsi="Arial" w:cs="Arial"/>
        </w:rPr>
        <w:br/>
        <w:t>robót budowlanych w budynkach, lokalach oraz na terenach zewnętrznych</w:t>
      </w:r>
      <w:r w:rsidR="00307699">
        <w:rPr>
          <w:rFonts w:ascii="Arial" w:hAnsi="Arial" w:cs="Arial"/>
        </w:rPr>
        <w:t xml:space="preserve"> będących              w zarządzie Miejskiego Zarządu Lokalami w Radomiu</w:t>
      </w:r>
      <w:r>
        <w:rPr>
          <w:rFonts w:ascii="Arial" w:hAnsi="Arial" w:cs="Arial"/>
          <w:b/>
          <w:sz w:val="22"/>
          <w:szCs w:val="22"/>
        </w:rPr>
        <w:t>”</w:t>
      </w:r>
    </w:p>
    <w:p w14:paraId="7ACF3516" w14:textId="738566BC" w:rsidR="00FD694E" w:rsidRPr="00405FA5" w:rsidRDefault="00405FA5" w:rsidP="00405FA5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05FA5">
        <w:rPr>
          <w:rFonts w:ascii="Arial" w:hAnsi="Arial" w:cs="Arial"/>
          <w:bCs/>
          <w:sz w:val="22"/>
          <w:szCs w:val="22"/>
        </w:rPr>
        <w:t>nr  TP/002/04/21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7F78AC">
      <w:pPr>
        <w:pStyle w:val="Akapitzlist"/>
        <w:widowControl/>
        <w:numPr>
          <w:ilvl w:val="0"/>
          <w:numId w:val="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6B7D6F62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0B49F5" w:rsidRPr="000B49F5">
        <w:rPr>
          <w:rFonts w:ascii="Arial" w:hAnsi="Arial" w:cs="Arial"/>
          <w:sz w:val="20"/>
          <w:szCs w:val="20"/>
        </w:rPr>
        <w:t>wpisać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="000B49F5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521A9A">
        <w:rPr>
          <w:rFonts w:ascii="Arial" w:hAnsi="Arial" w:cs="Arial"/>
          <w:sz w:val="20"/>
          <w:szCs w:val="20"/>
        </w:rPr>
        <w:t>F</w:t>
      </w:r>
      <w:r w:rsidR="00521A9A" w:rsidRPr="000B49F5">
        <w:rPr>
          <w:rFonts w:ascii="Arial" w:hAnsi="Arial" w:cs="Arial"/>
          <w:sz w:val="20"/>
          <w:szCs w:val="20"/>
        </w:rPr>
        <w:t xml:space="preserve">ormularza cenowego </w:t>
      </w:r>
      <w:r w:rsidR="000B49F5" w:rsidRPr="000B49F5">
        <w:rPr>
          <w:rFonts w:ascii="Arial" w:hAnsi="Arial" w:cs="Arial"/>
          <w:sz w:val="20"/>
          <w:szCs w:val="20"/>
        </w:rPr>
        <w:t>brutto tj.</w:t>
      </w:r>
      <w:r w:rsidR="00521A9A" w:rsidRPr="00521A9A">
        <w:rPr>
          <w:rFonts w:ascii="Arial" w:hAnsi="Arial" w:cs="Arial"/>
          <w:sz w:val="20"/>
          <w:szCs w:val="20"/>
        </w:rPr>
        <w:t xml:space="preserve"> </w:t>
      </w:r>
      <w:r w:rsidR="00521A9A" w:rsidRPr="000B49F5">
        <w:rPr>
          <w:rFonts w:ascii="Arial" w:hAnsi="Arial" w:cs="Arial"/>
          <w:sz w:val="20"/>
          <w:szCs w:val="20"/>
        </w:rPr>
        <w:t>kosztorys</w:t>
      </w:r>
      <w:r w:rsidR="00521A9A">
        <w:rPr>
          <w:rFonts w:ascii="Arial" w:hAnsi="Arial" w:cs="Arial"/>
          <w:sz w:val="20"/>
          <w:szCs w:val="20"/>
        </w:rPr>
        <w:t>u</w:t>
      </w:r>
      <w:r w:rsidR="00521A9A" w:rsidRPr="000B49F5">
        <w:rPr>
          <w:rFonts w:ascii="Arial" w:hAnsi="Arial" w:cs="Arial"/>
          <w:sz w:val="20"/>
          <w:szCs w:val="20"/>
        </w:rPr>
        <w:t xml:space="preserve"> ofertow</w:t>
      </w:r>
      <w:r w:rsidR="00521A9A">
        <w:rPr>
          <w:rFonts w:ascii="Arial" w:hAnsi="Arial" w:cs="Arial"/>
          <w:sz w:val="20"/>
          <w:szCs w:val="20"/>
        </w:rPr>
        <w:t>ego</w:t>
      </w:r>
      <w:r w:rsidR="00521A9A" w:rsidRPr="000B49F5">
        <w:rPr>
          <w:rFonts w:ascii="Arial" w:hAnsi="Arial" w:cs="Arial"/>
          <w:sz w:val="20"/>
          <w:szCs w:val="20"/>
        </w:rPr>
        <w:t xml:space="preserve"> 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E9B2B6E" w14:textId="6854D839" w:rsidR="00E643BE" w:rsidRPr="00521A9A" w:rsidRDefault="00E643BE" w:rsidP="007F78AC">
      <w:pPr>
        <w:pStyle w:val="WW-Tekstpodstawowywcity2"/>
        <w:numPr>
          <w:ilvl w:val="0"/>
          <w:numId w:val="149"/>
        </w:numPr>
        <w:spacing w:before="40" w:after="40" w:line="360" w:lineRule="auto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 w:rsidR="00521A9A">
        <w:rPr>
          <w:rFonts w:ascii="Arial" w:hAnsi="Arial" w:cs="Arial"/>
          <w:b w:val="0"/>
          <w:bCs/>
          <w:sz w:val="22"/>
          <w:szCs w:val="22"/>
        </w:rPr>
        <w:t>,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przyjęte także 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                 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przypadku wykonania przedmiotu umowy w  zakresie nieobjętym 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rzeczowo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przedmiarach robót </w:t>
      </w:r>
      <w:r w:rsidR="000B49F5" w:rsidRPr="00521A9A">
        <w:rPr>
          <w:rFonts w:ascii="Arial" w:hAnsi="Arial" w:cs="Arial"/>
          <w:b w:val="0"/>
          <w:bCs/>
          <w:spacing w:val="-1"/>
          <w:sz w:val="22"/>
          <w:szCs w:val="22"/>
        </w:rPr>
        <w:t xml:space="preserve">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521A9A">
        <w:rPr>
          <w:rFonts w:ascii="Arial" w:hAnsi="Arial" w:cs="Arial"/>
          <w:b w:val="0"/>
          <w:bCs/>
          <w:sz w:val="22"/>
          <w:szCs w:val="22"/>
        </w:rPr>
        <w:t>:</w:t>
      </w:r>
    </w:p>
    <w:p w14:paraId="51DE104C" w14:textId="77777777" w:rsidR="00E643BE" w:rsidRPr="00521A9A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E643BE" w14:paraId="5CD30363" w14:textId="77777777" w:rsidTr="00521A9A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1ED5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587DCE5F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06E40C71" w14:textId="77777777" w:rsidR="00521A9A" w:rsidRDefault="00521A9A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37BFA872" w14:textId="46E90DF8" w:rsidR="00521A9A" w:rsidRPr="00E5325F" w:rsidRDefault="00521A9A" w:rsidP="00091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F9CD" w14:textId="77777777" w:rsidR="00E643BE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35505E4" w14:textId="77777777" w:rsidR="00E643BE" w:rsidRPr="00E5325F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FBC30" w14:textId="77777777" w:rsidR="00E643BE" w:rsidRPr="00E5325F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E3C" w14:textId="77777777" w:rsidR="00E643BE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324E44AD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A1DE814" w14:textId="1421E8B9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3E9C9F6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969C7DC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F737EC5" w14:textId="34C31187" w:rsidR="00521A9A" w:rsidRPr="00E5325F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E643BE" w14:paraId="4BA90E94" w14:textId="77777777" w:rsidTr="00091DC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D32B" w14:textId="77777777" w:rsidR="00E643BE" w:rsidRDefault="00E643BE" w:rsidP="00091D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E92A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FA93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BF3B" w14:textId="77777777" w:rsidR="00E643BE" w:rsidRDefault="00E643BE" w:rsidP="00091DC5">
            <w:pPr>
              <w:snapToGrid w:val="0"/>
              <w:rPr>
                <w:b/>
              </w:rPr>
            </w:pPr>
          </w:p>
        </w:tc>
      </w:tr>
    </w:tbl>
    <w:p w14:paraId="2FA11CEE" w14:textId="77777777" w:rsidR="00E643BE" w:rsidRPr="00032408" w:rsidRDefault="00E643BE" w:rsidP="00032408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08B92676" w14:textId="1E77F3B8" w:rsidR="00032408" w:rsidRPr="007D5A64" w:rsidRDefault="00EF0D2A" w:rsidP="007F78AC">
      <w:pPr>
        <w:pStyle w:val="normaltableau"/>
        <w:numPr>
          <w:ilvl w:val="0"/>
          <w:numId w:val="150"/>
        </w:numPr>
        <w:tabs>
          <w:tab w:val="clear" w:pos="360"/>
          <w:tab w:val="num" w:pos="426"/>
        </w:tabs>
        <w:snapToGrid w:val="0"/>
        <w:spacing w:before="0" w:after="0" w:line="360" w:lineRule="auto"/>
        <w:ind w:left="426" w:hanging="426"/>
        <w:rPr>
          <w:b/>
          <w:lang w:val="pl-PL"/>
        </w:rPr>
      </w:pPr>
      <w:r w:rsidRPr="007D5A64">
        <w:rPr>
          <w:rFonts w:ascii="Arial" w:hAnsi="Arial" w:cs="Arial"/>
          <w:lang w:val="pl-PL"/>
        </w:rPr>
        <w:t>Oferuję  następując</w:t>
      </w:r>
      <w:r w:rsidR="00D45F10" w:rsidRPr="007D5A64">
        <w:rPr>
          <w:rFonts w:ascii="Arial" w:hAnsi="Arial" w:cs="Arial"/>
          <w:lang w:val="pl-PL"/>
        </w:rPr>
        <w:t>y „</w:t>
      </w:r>
      <w:r w:rsidR="00D45F10" w:rsidRPr="007D5A64">
        <w:rPr>
          <w:rFonts w:ascii="Arial" w:hAnsi="Arial" w:cs="Arial"/>
          <w:b/>
          <w:bCs/>
          <w:lang w:val="pl-PL"/>
        </w:rPr>
        <w:t>czas reakcji na zgłoszenie awarii”</w:t>
      </w:r>
      <w:r w:rsidR="007D5A64" w:rsidRPr="007D5A64">
        <w:rPr>
          <w:rFonts w:ascii="Arial" w:hAnsi="Arial" w:cs="Arial"/>
          <w:b/>
          <w:bCs/>
          <w:lang w:val="pl-PL"/>
        </w:rPr>
        <w:t xml:space="preserve"> </w:t>
      </w:r>
      <w:r w:rsidRPr="007D5A64">
        <w:rPr>
          <w:rFonts w:ascii="Arial" w:hAnsi="Arial" w:cs="Arial"/>
          <w:lang w:val="pl-PL"/>
        </w:rPr>
        <w:t xml:space="preserve">szybkość reakcji od momentu zgłoszenia awarii (od momentu zgłoszenia awarii do momentu przystąpienia do usuwania awarii) </w:t>
      </w:r>
      <w:r w:rsidR="007D5A64" w:rsidRPr="007D5A64">
        <w:rPr>
          <w:rFonts w:ascii="Arial" w:hAnsi="Arial" w:cs="Arial"/>
          <w:lang w:val="pl-PL"/>
        </w:rPr>
        <w:t>-</w:t>
      </w:r>
      <w:r w:rsidRPr="007D5A64">
        <w:rPr>
          <w:rFonts w:ascii="Arial" w:hAnsi="Arial" w:cs="Arial"/>
          <w:lang w:val="pl-PL"/>
        </w:rPr>
        <w:t>……………</w:t>
      </w:r>
      <w:r w:rsidR="007D5A64" w:rsidRPr="007D5A64">
        <w:rPr>
          <w:rFonts w:ascii="Arial" w:hAnsi="Arial" w:cs="Arial"/>
          <w:lang w:val="pl-PL"/>
        </w:rPr>
        <w:t>........min/ godz.</w:t>
      </w:r>
      <w:r w:rsidR="008D29BB">
        <w:rPr>
          <w:rFonts w:ascii="Arial" w:hAnsi="Arial" w:cs="Arial"/>
          <w:vertAlign w:val="superscript"/>
          <w:lang w:val="pl-PL"/>
        </w:rPr>
        <w:t>*)</w:t>
      </w:r>
      <w:r w:rsidR="007D5A64" w:rsidRPr="007D5A64">
        <w:rPr>
          <w:rFonts w:ascii="Arial" w:hAnsi="Arial" w:cs="Arial"/>
          <w:lang w:val="pl-PL"/>
        </w:rPr>
        <w:t xml:space="preserve"> </w:t>
      </w:r>
      <w:r w:rsidR="00E00BDC" w:rsidRPr="007D5A64">
        <w:rPr>
          <w:rFonts w:ascii="Arial" w:hAnsi="Arial" w:cs="Arial"/>
          <w:lang w:val="pl-PL"/>
        </w:rPr>
        <w:t xml:space="preserve">  </w:t>
      </w:r>
      <w:r w:rsidRPr="007D5A64">
        <w:rPr>
          <w:rFonts w:ascii="Arial" w:hAnsi="Arial" w:cs="Arial"/>
          <w:lang w:val="pl-PL"/>
        </w:rPr>
        <w:t>Uwaga: nie może być dłuższa niż  do 3 godzin</w:t>
      </w:r>
      <w:r w:rsidR="00E00BDC" w:rsidRPr="007D5A64">
        <w:rPr>
          <w:rFonts w:ascii="Arial" w:hAnsi="Arial" w:cs="Arial"/>
          <w:lang w:val="pl-PL"/>
        </w:rPr>
        <w:t>y</w:t>
      </w:r>
    </w:p>
    <w:p w14:paraId="40ECB7CE" w14:textId="54542A15" w:rsidR="007D5A64" w:rsidRPr="007D5A64" w:rsidRDefault="007D5A64" w:rsidP="007F78AC">
      <w:pPr>
        <w:pStyle w:val="Akapitzlist"/>
        <w:numPr>
          <w:ilvl w:val="0"/>
          <w:numId w:val="15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Udzielam gwarancji na:</w:t>
      </w:r>
    </w:p>
    <w:p w14:paraId="3BDF5613" w14:textId="4A95B980" w:rsidR="007D5A64" w:rsidRPr="00DF0CD7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F0CD7">
        <w:rPr>
          <w:rFonts w:ascii="Arial" w:hAnsi="Arial" w:cs="Arial"/>
          <w:b/>
          <w:sz w:val="22"/>
          <w:szCs w:val="22"/>
        </w:rPr>
        <w:t>r</w:t>
      </w:r>
      <w:r w:rsidR="007D5A64" w:rsidRPr="00DF0CD7">
        <w:rPr>
          <w:rFonts w:ascii="Arial" w:hAnsi="Arial" w:cs="Arial"/>
          <w:b/>
          <w:sz w:val="22"/>
          <w:szCs w:val="22"/>
        </w:rPr>
        <w:t>oboty dekarskie (ujęte w przedmiarach</w:t>
      </w:r>
      <w:r w:rsidRPr="00DF0CD7">
        <w:rPr>
          <w:rFonts w:ascii="Arial" w:hAnsi="Arial" w:cs="Arial"/>
          <w:b/>
          <w:sz w:val="22"/>
          <w:szCs w:val="22"/>
        </w:rPr>
        <w:t>) ......... miesiące</w:t>
      </w:r>
      <w:r>
        <w:rPr>
          <w:rFonts w:ascii="Arial" w:hAnsi="Arial" w:cs="Arial"/>
          <w:b/>
          <w:sz w:val="22"/>
          <w:szCs w:val="22"/>
        </w:rPr>
        <w:t>,</w:t>
      </w:r>
    </w:p>
    <w:p w14:paraId="675A2BDF" w14:textId="33DE899B" w:rsidR="00DF0CD7" w:rsidRPr="00DF0CD7" w:rsidRDefault="00DF0CD7" w:rsidP="00567847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F0CD7">
        <w:rPr>
          <w:rFonts w:ascii="Arial" w:hAnsi="Arial" w:cs="Arial"/>
          <w:bCs/>
          <w:sz w:val="20"/>
          <w:szCs w:val="20"/>
        </w:rPr>
        <w:t>Uwaga: okres gwarancji musi być podany w pełnych miesiącach i nie może być mniejszy niż 12 m-</w:t>
      </w:r>
      <w:proofErr w:type="spellStart"/>
      <w:r w:rsidRPr="00DF0CD7">
        <w:rPr>
          <w:rFonts w:ascii="Arial" w:hAnsi="Arial" w:cs="Arial"/>
          <w:bCs/>
          <w:sz w:val="20"/>
          <w:szCs w:val="20"/>
        </w:rPr>
        <w:t>cy</w:t>
      </w:r>
      <w:proofErr w:type="spellEnd"/>
    </w:p>
    <w:p w14:paraId="0483343E" w14:textId="475C9086" w:rsidR="00DF0CD7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pozostałe naprawy i usuwanie awarii w zakresie robót budowlanych – 12 miesięcy,</w:t>
      </w:r>
    </w:p>
    <w:p w14:paraId="13AC5197" w14:textId="4521524D" w:rsidR="00DF0CD7" w:rsidRPr="007D5A64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użyte materiały – zgodnie z gwarancją producenta, jednak nie mniej niż 24 miesiące.</w:t>
      </w:r>
    </w:p>
    <w:p w14:paraId="5A7304C8" w14:textId="74F28632" w:rsidR="00FD694E" w:rsidRPr="005E684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fizyczn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przy realizowaniu czynności konserwacyjnych, naprawczych, zabezpieczających </w:t>
      </w:r>
      <w:r w:rsidR="00E00BDC" w:rsidRPr="005E684A">
        <w:rPr>
          <w:rFonts w:ascii="Arial" w:hAnsi="Arial" w:cs="Arial"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i porządkowych, wskazanych w załączniku nr 1 do umowy „Wykaz podstawowych czynności w zakresie  napraw i usuwania awarii”</w:t>
      </w:r>
      <w:r w:rsidR="005E684A"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098B4227" w14:textId="77777777" w:rsidR="00B87FED" w:rsidRPr="00006675" w:rsidRDefault="00B87FED" w:rsidP="007F78AC">
      <w:pPr>
        <w:widowControl/>
        <w:numPr>
          <w:ilvl w:val="0"/>
          <w:numId w:val="150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7C356307" w14:textId="2724FECD" w:rsid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14FD0AB" w14:textId="2724FECD" w:rsid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Pr="008D29BB">
        <w:rPr>
          <w:rFonts w:ascii="Arial" w:hAnsi="Arial" w:cs="Arial"/>
          <w:bCs/>
          <w:sz w:val="18"/>
          <w:szCs w:val="18"/>
        </w:rPr>
        <w:t>– niewłaściwe skreślić</w:t>
      </w:r>
    </w:p>
    <w:p w14:paraId="4D81F04C" w14:textId="77777777" w:rsidR="008D29BB" w:rsidRP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B5529FA" w14:textId="4B644D3A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4FF58EF5" w:rsidR="00FD694E" w:rsidRPr="00003C1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>do dnia 0</w:t>
      </w:r>
      <w:r w:rsidR="00405FA5">
        <w:rPr>
          <w:rFonts w:ascii="Arial" w:hAnsi="Arial" w:cs="Arial"/>
          <w:sz w:val="22"/>
          <w:szCs w:val="22"/>
        </w:rPr>
        <w:t>8</w:t>
      </w:r>
      <w:r w:rsidR="00223A5E">
        <w:rPr>
          <w:rFonts w:ascii="Arial" w:hAnsi="Arial" w:cs="Arial"/>
          <w:sz w:val="22"/>
          <w:szCs w:val="22"/>
        </w:rPr>
        <w:t>.0</w:t>
      </w:r>
      <w:r w:rsidR="00405FA5">
        <w:rPr>
          <w:rFonts w:ascii="Arial" w:hAnsi="Arial" w:cs="Arial"/>
          <w:sz w:val="22"/>
          <w:szCs w:val="22"/>
        </w:rPr>
        <w:t>6</w:t>
      </w:r>
      <w:r w:rsidR="00223A5E">
        <w:rPr>
          <w:rFonts w:ascii="Arial" w:hAnsi="Arial" w:cs="Arial"/>
          <w:sz w:val="22"/>
          <w:szCs w:val="22"/>
        </w:rPr>
        <w:t xml:space="preserve">. 2021r.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291F6409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23A5E">
        <w:rPr>
          <w:rFonts w:ascii="Arial" w:hAnsi="Arial" w:cs="Arial"/>
          <w:b/>
          <w:sz w:val="22"/>
          <w:szCs w:val="22"/>
        </w:rPr>
        <w:t>2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77777777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0A53B7FB" w14:textId="77777777" w:rsidR="00FD694E" w:rsidRPr="00CF70F2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10016ED3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8D2F95">
        <w:rPr>
          <w:rFonts w:ascii="Arial" w:hAnsi="Arial" w:cs="Arial"/>
          <w:sz w:val="22"/>
          <w:szCs w:val="22"/>
        </w:rPr>
        <w:t xml:space="preserve"> 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</w:t>
      </w:r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s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krzynki </w:t>
      </w:r>
      <w:proofErr w:type="spellStart"/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..........................................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54176" w14:textId="5C2F2644" w:rsidR="008D2F95" w:rsidRDefault="008D2F95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50022F80" w14:textId="244DCFAB" w:rsidR="008D2F95" w:rsidRDefault="008D2F95" w:rsidP="008D2F95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09D8FD4" w14:textId="3978DD3D" w:rsidR="008D29BB" w:rsidRDefault="00990349" w:rsidP="0099034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6CCC4473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67C390C9" w14:textId="77777777" w:rsidR="00FE3DFD" w:rsidRPr="00BB77C8" w:rsidRDefault="00FE3DFD" w:rsidP="00FE3DF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77C8">
        <w:rPr>
          <w:rFonts w:ascii="Arial" w:hAnsi="Arial" w:cs="Arial"/>
          <w:b/>
          <w:bCs/>
          <w:sz w:val="28"/>
          <w:szCs w:val="28"/>
          <w:u w:val="single"/>
        </w:rPr>
        <w:t xml:space="preserve">FORMULARZ CENOWY </w:t>
      </w: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3348893B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405FA5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405FA5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35AB31B3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1B6DDB" w:rsidRPr="001B6DDB">
        <w:rPr>
          <w:rFonts w:ascii="Arial" w:hAnsi="Arial" w:cs="Arial"/>
          <w:sz w:val="22"/>
          <w:szCs w:val="22"/>
        </w:rPr>
        <w:t>Naprawy i</w:t>
      </w:r>
      <w:r w:rsidR="00091DC5" w:rsidRPr="001B6DDB">
        <w:rPr>
          <w:rFonts w:ascii="Arial" w:hAnsi="Arial" w:cs="Arial"/>
          <w:sz w:val="22"/>
          <w:szCs w:val="22"/>
        </w:rPr>
        <w:t xml:space="preserve"> usuwani</w:t>
      </w:r>
      <w:r w:rsidR="001B6DDB" w:rsidRPr="001B6DDB">
        <w:rPr>
          <w:rFonts w:ascii="Arial" w:hAnsi="Arial" w:cs="Arial"/>
          <w:sz w:val="22"/>
          <w:szCs w:val="22"/>
        </w:rPr>
        <w:t>e</w:t>
      </w:r>
      <w:r w:rsidR="00091DC5" w:rsidRPr="001B6DDB">
        <w:rPr>
          <w:rFonts w:ascii="Arial" w:hAnsi="Arial" w:cs="Arial"/>
          <w:sz w:val="22"/>
          <w:szCs w:val="22"/>
        </w:rPr>
        <w:t xml:space="preserve"> awarii w zakresie robót budowlanych w budynkach, lokalach oraz na terenach zewnętrznych będących w zarządzie Miejskiego Zarządu Lokalami w Radomiu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4C0BDB9A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5BCF1B2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44A48B2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405FA5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405FA5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77777777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Pr="001B6DDB">
        <w:rPr>
          <w:rFonts w:ascii="Arial" w:hAnsi="Arial" w:cs="Arial"/>
          <w:sz w:val="22"/>
          <w:szCs w:val="22"/>
        </w:rPr>
        <w:t>Naprawy i usuwanie awarii w zakresie robót budowlanych w budynkach, lokalach oraz na terenach zewnętrznych będących w zarządzie Miejskiego Zarządu Lokalami w Radomiu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7F78AC">
      <w:pPr>
        <w:pStyle w:val="Akapitzlist"/>
        <w:numPr>
          <w:ilvl w:val="0"/>
          <w:numId w:val="9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7F78AC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49526060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405FA5">
        <w:rPr>
          <w:rFonts w:ascii="Arial" w:hAnsi="Arial" w:cs="Arial"/>
          <w:b/>
          <w:sz w:val="22"/>
          <w:szCs w:val="22"/>
        </w:rPr>
        <w:t>2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405FA5">
        <w:rPr>
          <w:rFonts w:ascii="Arial" w:hAnsi="Arial" w:cs="Arial"/>
          <w:b/>
          <w:sz w:val="22"/>
          <w:szCs w:val="22"/>
        </w:rPr>
        <w:t>4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8C37942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405FA5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405FA5">
        <w:rPr>
          <w:rFonts w:ascii="Arial" w:hAnsi="Arial" w:cs="Arial"/>
          <w:b/>
          <w:sz w:val="22"/>
          <w:szCs w:val="22"/>
        </w:rPr>
        <w:t>4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sectPr w:rsidR="00BA1DA7" w:rsidRPr="00BA1DA7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7034" w14:textId="77777777" w:rsidR="006B03CC" w:rsidRDefault="006B03CC" w:rsidP="00554105">
      <w:r>
        <w:separator/>
      </w:r>
    </w:p>
  </w:endnote>
  <w:endnote w:type="continuationSeparator" w:id="0">
    <w:p w14:paraId="04B4E052" w14:textId="77777777" w:rsidR="006B03CC" w:rsidRDefault="006B03C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CB7C" w14:textId="77777777" w:rsidR="006B03CC" w:rsidRDefault="006B03CC" w:rsidP="00554105">
      <w:r>
        <w:separator/>
      </w:r>
    </w:p>
  </w:footnote>
  <w:footnote w:type="continuationSeparator" w:id="0">
    <w:p w14:paraId="6F1A21BE" w14:textId="77777777" w:rsidR="006B03CC" w:rsidRDefault="006B03CC" w:rsidP="00554105">
      <w:r>
        <w:continuationSeparator/>
      </w:r>
    </w:p>
  </w:footnote>
  <w:footnote w:id="1">
    <w:p w14:paraId="24AA0FF4" w14:textId="77777777" w:rsidR="00A45941" w:rsidRPr="005259E5" w:rsidRDefault="00A45941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A45941" w:rsidRPr="00CF70F2" w:rsidRDefault="00A45941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A45941" w:rsidRDefault="00A45941" w:rsidP="00FD694E">
      <w:pPr>
        <w:pStyle w:val="Tekstprzypisudolnego"/>
      </w:pPr>
    </w:p>
  </w:footnote>
  <w:footnote w:id="2">
    <w:p w14:paraId="5672E8A9" w14:textId="77777777" w:rsidR="00A45941" w:rsidRPr="00F15891" w:rsidRDefault="00A45941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A45941" w:rsidRPr="00CB37B9" w:rsidRDefault="00A45941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71960DB4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405FA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405FA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7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4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4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5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9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0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0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4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6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5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7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0"/>
  </w:num>
  <w:num w:numId="2">
    <w:abstractNumId w:val="197"/>
  </w:num>
  <w:num w:numId="3">
    <w:abstractNumId w:val="175"/>
  </w:num>
  <w:num w:numId="4">
    <w:abstractNumId w:val="6"/>
  </w:num>
  <w:num w:numId="5">
    <w:abstractNumId w:val="104"/>
  </w:num>
  <w:num w:numId="6">
    <w:abstractNumId w:val="12"/>
  </w:num>
  <w:num w:numId="7">
    <w:abstractNumId w:val="206"/>
  </w:num>
  <w:num w:numId="8">
    <w:abstractNumId w:val="11"/>
  </w:num>
  <w:num w:numId="9">
    <w:abstractNumId w:val="3"/>
  </w:num>
  <w:num w:numId="10">
    <w:abstractNumId w:val="186"/>
  </w:num>
  <w:num w:numId="11">
    <w:abstractNumId w:val="42"/>
  </w:num>
  <w:num w:numId="12">
    <w:abstractNumId w:val="96"/>
  </w:num>
  <w:num w:numId="13">
    <w:abstractNumId w:val="83"/>
  </w:num>
  <w:num w:numId="14">
    <w:abstractNumId w:val="185"/>
  </w:num>
  <w:num w:numId="15">
    <w:abstractNumId w:val="137"/>
  </w:num>
  <w:num w:numId="16">
    <w:abstractNumId w:val="207"/>
  </w:num>
  <w:num w:numId="17">
    <w:abstractNumId w:val="37"/>
  </w:num>
  <w:num w:numId="18">
    <w:abstractNumId w:val="154"/>
  </w:num>
  <w:num w:numId="19">
    <w:abstractNumId w:val="172"/>
  </w:num>
  <w:num w:numId="20">
    <w:abstractNumId w:val="50"/>
  </w:num>
  <w:num w:numId="21">
    <w:abstractNumId w:val="51"/>
  </w:num>
  <w:num w:numId="22">
    <w:abstractNumId w:val="90"/>
  </w:num>
  <w:num w:numId="23">
    <w:abstractNumId w:val="151"/>
  </w:num>
  <w:num w:numId="24">
    <w:abstractNumId w:val="174"/>
  </w:num>
  <w:num w:numId="25">
    <w:abstractNumId w:val="114"/>
  </w:num>
  <w:num w:numId="26">
    <w:abstractNumId w:val="119"/>
  </w:num>
  <w:num w:numId="27">
    <w:abstractNumId w:val="85"/>
  </w:num>
  <w:num w:numId="28">
    <w:abstractNumId w:val="183"/>
  </w:num>
  <w:num w:numId="29">
    <w:abstractNumId w:val="97"/>
  </w:num>
  <w:num w:numId="30">
    <w:abstractNumId w:val="98"/>
  </w:num>
  <w:num w:numId="31">
    <w:abstractNumId w:val="23"/>
  </w:num>
  <w:num w:numId="32">
    <w:abstractNumId w:val="171"/>
  </w:num>
  <w:num w:numId="33">
    <w:abstractNumId w:val="35"/>
  </w:num>
  <w:num w:numId="34">
    <w:abstractNumId w:val="18"/>
  </w:num>
  <w:num w:numId="35">
    <w:abstractNumId w:val="14"/>
  </w:num>
  <w:num w:numId="36">
    <w:abstractNumId w:val="144"/>
  </w:num>
  <w:num w:numId="37">
    <w:abstractNumId w:val="19"/>
  </w:num>
  <w:num w:numId="38">
    <w:abstractNumId w:val="16"/>
  </w:num>
  <w:num w:numId="39">
    <w:abstractNumId w:val="20"/>
  </w:num>
  <w:num w:numId="40">
    <w:abstractNumId w:val="176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0"/>
  </w:num>
  <w:num w:numId="46">
    <w:abstractNumId w:val="116"/>
  </w:num>
  <w:num w:numId="47">
    <w:abstractNumId w:val="131"/>
  </w:num>
  <w:num w:numId="48">
    <w:abstractNumId w:val="11"/>
  </w:num>
  <w:num w:numId="49">
    <w:abstractNumId w:val="65"/>
  </w:num>
  <w:num w:numId="50">
    <w:abstractNumId w:val="99"/>
  </w:num>
  <w:num w:numId="51">
    <w:abstractNumId w:val="34"/>
  </w:num>
  <w:num w:numId="52">
    <w:abstractNumId w:val="189"/>
  </w:num>
  <w:num w:numId="53">
    <w:abstractNumId w:val="54"/>
  </w:num>
  <w:num w:numId="54">
    <w:abstractNumId w:val="115"/>
  </w:num>
  <w:num w:numId="55">
    <w:abstractNumId w:val="93"/>
  </w:num>
  <w:num w:numId="56">
    <w:abstractNumId w:val="45"/>
  </w:num>
  <w:num w:numId="57">
    <w:abstractNumId w:val="24"/>
  </w:num>
  <w:num w:numId="58">
    <w:abstractNumId w:val="125"/>
  </w:num>
  <w:num w:numId="59">
    <w:abstractNumId w:val="181"/>
  </w:num>
  <w:num w:numId="60">
    <w:abstractNumId w:val="58"/>
  </w:num>
  <w:num w:numId="61">
    <w:abstractNumId w:val="53"/>
  </w:num>
  <w:num w:numId="62">
    <w:abstractNumId w:val="78"/>
  </w:num>
  <w:num w:numId="63">
    <w:abstractNumId w:val="198"/>
  </w:num>
  <w:num w:numId="64">
    <w:abstractNumId w:val="72"/>
  </w:num>
  <w:num w:numId="65">
    <w:abstractNumId w:val="132"/>
  </w:num>
  <w:num w:numId="66">
    <w:abstractNumId w:val="84"/>
  </w:num>
  <w:num w:numId="67">
    <w:abstractNumId w:val="202"/>
  </w:num>
  <w:num w:numId="68">
    <w:abstractNumId w:val="27"/>
  </w:num>
  <w:num w:numId="69">
    <w:abstractNumId w:val="195"/>
  </w:num>
  <w:num w:numId="70">
    <w:abstractNumId w:val="136"/>
  </w:num>
  <w:num w:numId="71">
    <w:abstractNumId w:val="126"/>
  </w:num>
  <w:num w:numId="72">
    <w:abstractNumId w:val="68"/>
  </w:num>
  <w:num w:numId="73">
    <w:abstractNumId w:val="76"/>
  </w:num>
  <w:num w:numId="74">
    <w:abstractNumId w:val="46"/>
  </w:num>
  <w:num w:numId="75">
    <w:abstractNumId w:val="91"/>
  </w:num>
  <w:num w:numId="76">
    <w:abstractNumId w:val="73"/>
  </w:num>
  <w:num w:numId="77">
    <w:abstractNumId w:val="87"/>
  </w:num>
  <w:num w:numId="78">
    <w:abstractNumId w:val="134"/>
  </w:num>
  <w:num w:numId="79">
    <w:abstractNumId w:val="28"/>
  </w:num>
  <w:num w:numId="80">
    <w:abstractNumId w:val="112"/>
  </w:num>
  <w:num w:numId="81">
    <w:abstractNumId w:val="156"/>
  </w:num>
  <w:num w:numId="82">
    <w:abstractNumId w:val="170"/>
  </w:num>
  <w:num w:numId="83">
    <w:abstractNumId w:val="79"/>
  </w:num>
  <w:num w:numId="84">
    <w:abstractNumId w:val="163"/>
  </w:num>
  <w:num w:numId="85">
    <w:abstractNumId w:val="142"/>
  </w:num>
  <w:num w:numId="86">
    <w:abstractNumId w:val="64"/>
  </w:num>
  <w:num w:numId="87">
    <w:abstractNumId w:val="161"/>
  </w:num>
  <w:num w:numId="88">
    <w:abstractNumId w:val="118"/>
  </w:num>
  <w:num w:numId="89">
    <w:abstractNumId w:val="201"/>
  </w:num>
  <w:num w:numId="90">
    <w:abstractNumId w:val="38"/>
  </w:num>
  <w:num w:numId="91">
    <w:abstractNumId w:val="30"/>
  </w:num>
  <w:num w:numId="92">
    <w:abstractNumId w:val="111"/>
  </w:num>
  <w:num w:numId="93">
    <w:abstractNumId w:val="105"/>
  </w:num>
  <w:num w:numId="94">
    <w:abstractNumId w:val="135"/>
  </w:num>
  <w:num w:numId="95">
    <w:abstractNumId w:val="157"/>
  </w:num>
  <w:num w:numId="96">
    <w:abstractNumId w:val="109"/>
  </w:num>
  <w:num w:numId="97">
    <w:abstractNumId w:val="32"/>
  </w:num>
  <w:num w:numId="98">
    <w:abstractNumId w:val="148"/>
  </w:num>
  <w:num w:numId="99">
    <w:abstractNumId w:val="211"/>
  </w:num>
  <w:num w:numId="100">
    <w:abstractNumId w:val="69"/>
  </w:num>
  <w:num w:numId="101">
    <w:abstractNumId w:val="208"/>
  </w:num>
  <w:num w:numId="102">
    <w:abstractNumId w:val="140"/>
  </w:num>
  <w:num w:numId="103">
    <w:abstractNumId w:val="130"/>
  </w:num>
  <w:num w:numId="104">
    <w:abstractNumId w:val="44"/>
  </w:num>
  <w:num w:numId="105">
    <w:abstractNumId w:val="168"/>
  </w:num>
  <w:num w:numId="106">
    <w:abstractNumId w:val="60"/>
  </w:num>
  <w:num w:numId="107">
    <w:abstractNumId w:val="204"/>
  </w:num>
  <w:num w:numId="108">
    <w:abstractNumId w:val="95"/>
  </w:num>
  <w:num w:numId="109">
    <w:abstractNumId w:val="41"/>
  </w:num>
  <w:num w:numId="110">
    <w:abstractNumId w:val="89"/>
  </w:num>
  <w:num w:numId="111">
    <w:abstractNumId w:val="61"/>
  </w:num>
  <w:num w:numId="112">
    <w:abstractNumId w:val="169"/>
  </w:num>
  <w:num w:numId="113">
    <w:abstractNumId w:val="128"/>
  </w:num>
  <w:num w:numId="114">
    <w:abstractNumId w:val="101"/>
  </w:num>
  <w:num w:numId="115">
    <w:abstractNumId w:val="63"/>
  </w:num>
  <w:num w:numId="116">
    <w:abstractNumId w:val="56"/>
  </w:num>
  <w:num w:numId="117">
    <w:abstractNumId w:val="167"/>
  </w:num>
  <w:num w:numId="118">
    <w:abstractNumId w:val="57"/>
  </w:num>
  <w:num w:numId="119">
    <w:abstractNumId w:val="138"/>
  </w:num>
  <w:num w:numId="120">
    <w:abstractNumId w:val="155"/>
  </w:num>
  <w:num w:numId="121">
    <w:abstractNumId w:val="147"/>
  </w:num>
  <w:num w:numId="122">
    <w:abstractNumId w:val="164"/>
  </w:num>
  <w:num w:numId="123">
    <w:abstractNumId w:val="62"/>
  </w:num>
  <w:num w:numId="124">
    <w:abstractNumId w:val="102"/>
  </w:num>
  <w:num w:numId="125">
    <w:abstractNumId w:val="127"/>
  </w:num>
  <w:num w:numId="126">
    <w:abstractNumId w:val="193"/>
  </w:num>
  <w:num w:numId="127">
    <w:abstractNumId w:val="143"/>
  </w:num>
  <w:num w:numId="128">
    <w:abstractNumId w:val="113"/>
  </w:num>
  <w:num w:numId="129">
    <w:abstractNumId w:val="107"/>
  </w:num>
  <w:num w:numId="130">
    <w:abstractNumId w:val="210"/>
  </w:num>
  <w:num w:numId="131">
    <w:abstractNumId w:val="123"/>
  </w:num>
  <w:num w:numId="132">
    <w:abstractNumId w:val="92"/>
  </w:num>
  <w:num w:numId="133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</w:num>
  <w:num w:numId="136">
    <w:abstractNumId w:val="74"/>
  </w:num>
  <w:num w:numId="137">
    <w:abstractNumId w:val="149"/>
  </w:num>
  <w:num w:numId="138">
    <w:abstractNumId w:val="188"/>
  </w:num>
  <w:num w:numId="139">
    <w:abstractNumId w:val="67"/>
  </w:num>
  <w:num w:numId="140">
    <w:abstractNumId w:val="110"/>
  </w:num>
  <w:num w:numId="141">
    <w:abstractNumId w:val="129"/>
  </w:num>
  <w:num w:numId="142">
    <w:abstractNumId w:val="187"/>
  </w:num>
  <w:num w:numId="143">
    <w:abstractNumId w:val="141"/>
  </w:num>
  <w:num w:numId="144">
    <w:abstractNumId w:val="199"/>
  </w:num>
  <w:num w:numId="145">
    <w:abstractNumId w:val="108"/>
  </w:num>
  <w:num w:numId="146">
    <w:abstractNumId w:val="52"/>
  </w:num>
  <w:num w:numId="147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4"/>
  </w:num>
  <w:num w:numId="150">
    <w:abstractNumId w:val="177"/>
  </w:num>
  <w:num w:numId="151">
    <w:abstractNumId w:val="48"/>
  </w:num>
  <w:num w:numId="152">
    <w:abstractNumId w:val="77"/>
  </w:num>
  <w:num w:numId="153">
    <w:abstractNumId w:val="36"/>
  </w:num>
  <w:num w:numId="154">
    <w:abstractNumId w:val="106"/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4B8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05FA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3CC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2F95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3B47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6451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7</cp:revision>
  <cp:lastPrinted>2021-03-25T15:13:00Z</cp:lastPrinted>
  <dcterms:created xsi:type="dcterms:W3CDTF">2021-03-25T15:37:00Z</dcterms:created>
  <dcterms:modified xsi:type="dcterms:W3CDTF">2021-04-23T10:00:00Z</dcterms:modified>
</cp:coreProperties>
</file>