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F6FFF" w14:textId="13E5CFBE" w:rsidR="00744266" w:rsidRDefault="00744266" w:rsidP="00744266">
      <w:pPr>
        <w:autoSpaceDE w:val="0"/>
        <w:spacing w:line="25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Radom, 12.06.2023 r.</w:t>
      </w:r>
    </w:p>
    <w:p w14:paraId="69A70057" w14:textId="4818374A" w:rsidR="00230DF9" w:rsidRDefault="00230DF9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Znak pisma  WT.222</w:t>
      </w:r>
      <w:r w:rsidR="0083047F">
        <w:rPr>
          <w:rFonts w:ascii="Arial" w:eastAsia="Arial" w:hAnsi="Arial" w:cs="Arial"/>
          <w:color w:val="000000"/>
          <w:sz w:val="20"/>
          <w:szCs w:val="20"/>
        </w:rPr>
        <w:t>.524.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 w:rsidR="00E0069A">
        <w:rPr>
          <w:rFonts w:ascii="Arial" w:eastAsia="Arial" w:hAnsi="Arial" w:cs="Arial"/>
          <w:color w:val="000000"/>
          <w:sz w:val="20"/>
          <w:szCs w:val="20"/>
        </w:rPr>
        <w:t>2</w:t>
      </w:r>
      <w:r w:rsidR="004C609F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.WW</w:t>
      </w:r>
    </w:p>
    <w:p w14:paraId="46C507DC" w14:textId="77777777" w:rsidR="00230DF9" w:rsidRDefault="00230DF9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FCB5F3D" w14:textId="77777777" w:rsidR="00230DF9" w:rsidRDefault="00230DF9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0811523F" w14:textId="77777777" w:rsidR="00230DF9" w:rsidRDefault="00230DF9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ZAPROSZENIE DO ZŁOŻENIA OFERTY</w:t>
      </w:r>
    </w:p>
    <w:p w14:paraId="1B8CFF60" w14:textId="77777777" w:rsidR="00230DF9" w:rsidRDefault="00230DF9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DLA ZAMÓWIENIA O WARTOŚCI NIE PRZEKRACZAJĄCEJ </w:t>
      </w:r>
      <w:r w:rsidR="000B2604">
        <w:rPr>
          <w:rFonts w:ascii="Arial" w:eastAsia="Arial" w:hAnsi="Arial" w:cs="Arial"/>
          <w:color w:val="000000"/>
          <w:sz w:val="20"/>
          <w:szCs w:val="20"/>
        </w:rPr>
        <w:t xml:space="preserve">KWOTY </w:t>
      </w:r>
      <w:bookmarkStart w:id="0" w:name="_Hlk65685024"/>
      <w:r w:rsidR="000B2604">
        <w:rPr>
          <w:rFonts w:ascii="Arial" w:eastAsia="Arial" w:hAnsi="Arial" w:cs="Arial"/>
          <w:color w:val="000000"/>
          <w:sz w:val="20"/>
          <w:szCs w:val="20"/>
        </w:rPr>
        <w:t>130 TYSIĘCY ZŁOTYCH</w:t>
      </w:r>
    </w:p>
    <w:bookmarkEnd w:id="0"/>
    <w:p w14:paraId="0B2DBA1B" w14:textId="77777777" w:rsidR="00230DF9" w:rsidRDefault="00230DF9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3978A972" w14:textId="393A4F8F" w:rsidR="00230DF9" w:rsidRDefault="00230DF9" w:rsidP="004E287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Miejski Zarząd Lokalami w Radomiu z siedzibą przy ul. Garbarska 55/57</w:t>
      </w:r>
      <w:r w:rsidR="00B33B25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26-600 Radom</w:t>
      </w:r>
      <w:r w:rsidR="00B33B25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zaprasza do złożenia oferty na: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usługę </w:t>
      </w:r>
      <w:r>
        <w:rPr>
          <w:rFonts w:ascii="Arial" w:hAnsi="Arial" w:cs="Arial"/>
          <w:sz w:val="22"/>
          <w:szCs w:val="22"/>
        </w:rPr>
        <w:t xml:space="preserve">polegającą na </w:t>
      </w:r>
      <w:r w:rsidR="004E287C" w:rsidRPr="004E287C">
        <w:rPr>
          <w:rFonts w:ascii="Arial" w:hAnsi="Arial" w:cs="Arial"/>
          <w:sz w:val="22"/>
          <w:szCs w:val="22"/>
        </w:rPr>
        <w:t>opracowaniu świadectw charakterystyki energetycznej dla  lokali zarządzanych przez</w:t>
      </w:r>
      <w:r w:rsidR="004E287C">
        <w:rPr>
          <w:rFonts w:ascii="Arial" w:hAnsi="Arial" w:cs="Arial"/>
          <w:sz w:val="22"/>
          <w:szCs w:val="22"/>
        </w:rPr>
        <w:t xml:space="preserve"> Miejski</w:t>
      </w:r>
      <w:r w:rsidR="004E287C" w:rsidRPr="004E287C">
        <w:rPr>
          <w:rFonts w:ascii="Arial" w:hAnsi="Arial" w:cs="Arial"/>
          <w:sz w:val="22"/>
          <w:szCs w:val="22"/>
        </w:rPr>
        <w:t xml:space="preserve"> Zarząd Lokalami  w Radomiu</w:t>
      </w:r>
      <w:r w:rsidR="00E07BF2">
        <w:rPr>
          <w:rFonts w:ascii="Arial" w:hAnsi="Arial" w:cs="Arial"/>
          <w:sz w:val="22"/>
          <w:szCs w:val="22"/>
        </w:rPr>
        <w:t>.</w:t>
      </w:r>
    </w:p>
    <w:p w14:paraId="65094C75" w14:textId="77777777" w:rsidR="00230DF9" w:rsidRDefault="00230DF9">
      <w:pPr>
        <w:autoSpaceDE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.  Opis przedmiotu zamówienia </w:t>
      </w:r>
    </w:p>
    <w:p w14:paraId="30C720BC" w14:textId="26162958" w:rsidR="00BD274E" w:rsidRPr="004E287C" w:rsidRDefault="00230DF9" w:rsidP="0066428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 realizacja usługi  polegającej na</w:t>
      </w:r>
      <w:r w:rsidR="004E287C">
        <w:t xml:space="preserve">  </w:t>
      </w:r>
      <w:r w:rsidR="004E287C" w:rsidRPr="004E287C">
        <w:rPr>
          <w:rFonts w:ascii="Arial" w:hAnsi="Arial" w:cs="Arial"/>
          <w:sz w:val="22"/>
          <w:szCs w:val="22"/>
        </w:rPr>
        <w:t>opracowaniu świadectw charakterystyki energetycznej dla 70 lokali zarządzanych przez</w:t>
      </w:r>
      <w:r w:rsidR="004E287C">
        <w:rPr>
          <w:rFonts w:ascii="Arial" w:hAnsi="Arial" w:cs="Arial"/>
          <w:sz w:val="22"/>
          <w:szCs w:val="22"/>
        </w:rPr>
        <w:t xml:space="preserve"> Miejski </w:t>
      </w:r>
      <w:r w:rsidR="004E287C" w:rsidRPr="004E287C">
        <w:rPr>
          <w:rFonts w:ascii="Arial" w:hAnsi="Arial" w:cs="Arial"/>
          <w:sz w:val="22"/>
          <w:szCs w:val="22"/>
        </w:rPr>
        <w:t xml:space="preserve">Zarząd Lokalami   </w:t>
      </w:r>
      <w:r w:rsidR="002223F0">
        <w:rPr>
          <w:rFonts w:ascii="Arial" w:hAnsi="Arial" w:cs="Arial"/>
          <w:sz w:val="22"/>
          <w:szCs w:val="22"/>
        </w:rPr>
        <w:t xml:space="preserve">                             </w:t>
      </w:r>
      <w:r w:rsidR="004E287C" w:rsidRPr="004E287C">
        <w:rPr>
          <w:rFonts w:ascii="Arial" w:hAnsi="Arial" w:cs="Arial"/>
          <w:sz w:val="22"/>
          <w:szCs w:val="22"/>
        </w:rPr>
        <w:t xml:space="preserve"> w Radomiu.</w:t>
      </w:r>
    </w:p>
    <w:p w14:paraId="3FC113C8" w14:textId="28624BF9" w:rsidR="00230DF9" w:rsidRDefault="00230DF9" w:rsidP="00664286">
      <w:pPr>
        <w:autoSpaceDE w:val="0"/>
        <w:spacing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Szczegółowy zakres zamówienia zawiera</w:t>
      </w:r>
      <w:r w:rsidR="00BD274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D274E">
        <w:rPr>
          <w:rFonts w:ascii="Arial" w:eastAsia="Arial" w:hAnsi="Arial" w:cs="Arial"/>
          <w:sz w:val="22"/>
          <w:szCs w:val="22"/>
        </w:rPr>
        <w:t>załączn</w:t>
      </w:r>
      <w:r w:rsidR="00BD274E" w:rsidRPr="00BD274E">
        <w:rPr>
          <w:rFonts w:ascii="Arial" w:eastAsia="Arial" w:hAnsi="Arial" w:cs="Arial"/>
          <w:sz w:val="22"/>
          <w:szCs w:val="22"/>
        </w:rPr>
        <w:t xml:space="preserve">ik nr 1 </w:t>
      </w:r>
      <w:r w:rsidR="00BD274E">
        <w:rPr>
          <w:rFonts w:ascii="Arial" w:eastAsia="Arial" w:hAnsi="Arial" w:cs="Arial"/>
          <w:sz w:val="22"/>
          <w:szCs w:val="22"/>
        </w:rPr>
        <w:t xml:space="preserve"> „</w:t>
      </w:r>
      <w:r w:rsidR="00BD274E" w:rsidRPr="00BD274E">
        <w:rPr>
          <w:rFonts w:ascii="Arial" w:eastAsia="Arial" w:hAnsi="Arial" w:cs="Arial"/>
          <w:sz w:val="22"/>
          <w:szCs w:val="22"/>
        </w:rPr>
        <w:t>Opis przedmiotu zamówienia</w:t>
      </w:r>
      <w:r w:rsidR="00BD274E">
        <w:rPr>
          <w:rFonts w:ascii="Arial" w:eastAsia="Arial" w:hAnsi="Arial" w:cs="Arial"/>
          <w:sz w:val="22"/>
          <w:szCs w:val="22"/>
        </w:rPr>
        <w:t>”</w:t>
      </w:r>
      <w:r w:rsidR="00BD274E" w:rsidRPr="00BD274E">
        <w:rPr>
          <w:rFonts w:ascii="Arial" w:eastAsia="Arial" w:hAnsi="Arial" w:cs="Arial"/>
          <w:sz w:val="22"/>
          <w:szCs w:val="22"/>
        </w:rPr>
        <w:t xml:space="preserve"> (OPZ)</w:t>
      </w:r>
      <w:r w:rsidR="0006306B">
        <w:rPr>
          <w:rFonts w:ascii="Arial" w:eastAsia="Arial" w:hAnsi="Arial" w:cs="Arial"/>
          <w:sz w:val="22"/>
          <w:szCs w:val="22"/>
        </w:rPr>
        <w:t xml:space="preserve">, </w:t>
      </w:r>
      <w:r w:rsidR="00D97ED9">
        <w:rPr>
          <w:rFonts w:ascii="Arial" w:eastAsia="Arial" w:hAnsi="Arial" w:cs="Arial"/>
          <w:sz w:val="22"/>
          <w:szCs w:val="22"/>
        </w:rPr>
        <w:t xml:space="preserve">               </w:t>
      </w:r>
      <w:r w:rsidR="0006306B">
        <w:rPr>
          <w:rFonts w:ascii="Arial" w:eastAsia="Arial" w:hAnsi="Arial" w:cs="Arial"/>
          <w:sz w:val="22"/>
          <w:szCs w:val="22"/>
        </w:rPr>
        <w:t>a sposób jego realizacji zawiera Załącznik nr 3 – Wzór umowy.</w:t>
      </w:r>
    </w:p>
    <w:p w14:paraId="6D20C063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II.  Zamawiający nie dopuszcza składania ofert częściowych i wariantowych.</w:t>
      </w:r>
    </w:p>
    <w:p w14:paraId="1C8182EA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F8802AE" w14:textId="54C2F2C0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III. Termin realizacji zamówienia: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Zamówienie  będzie realizowane w terminie </w:t>
      </w:r>
      <w:r w:rsidR="004E287C">
        <w:rPr>
          <w:rFonts w:ascii="Arial" w:eastAsia="Arial" w:hAnsi="Arial" w:cs="Arial"/>
          <w:color w:val="000000"/>
          <w:sz w:val="22"/>
          <w:szCs w:val="22"/>
        </w:rPr>
        <w:t>6 miesięcy</w:t>
      </w:r>
      <w:r w:rsidR="00384C01">
        <w:rPr>
          <w:rFonts w:ascii="Arial" w:eastAsia="Arial" w:hAnsi="Arial" w:cs="Arial"/>
          <w:color w:val="000000"/>
          <w:sz w:val="22"/>
          <w:szCs w:val="22"/>
        </w:rPr>
        <w:t xml:space="preserve"> od dnia podpisania umowy-</w:t>
      </w:r>
      <w:r w:rsidR="004E287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zgodnie z opisem przedmiotu zamówienia. </w:t>
      </w:r>
    </w:p>
    <w:p w14:paraId="0FDBA57B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868121B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IV. Warunki udziału w postępowaniu.</w:t>
      </w:r>
    </w:p>
    <w:p w14:paraId="4B8B9F60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66E1299" w14:textId="77777777" w:rsidR="00230DF9" w:rsidRDefault="00230DF9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wymaga od Wykonawców:</w:t>
      </w:r>
    </w:p>
    <w:p w14:paraId="07CC4091" w14:textId="242B436D" w:rsidR="00230DF9" w:rsidRDefault="00ED4921" w:rsidP="004C6758">
      <w:pPr>
        <w:pStyle w:val="Akapitzlist"/>
        <w:numPr>
          <w:ilvl w:val="0"/>
          <w:numId w:val="28"/>
        </w:numPr>
        <w:autoSpaceDE w:val="0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4E287C">
        <w:rPr>
          <w:rFonts w:ascii="Arial" w:eastAsia="Arial" w:hAnsi="Arial" w:cs="Arial"/>
          <w:sz w:val="22"/>
          <w:szCs w:val="22"/>
        </w:rPr>
        <w:t>d</w:t>
      </w:r>
      <w:r w:rsidR="00230DF9" w:rsidRPr="004E287C">
        <w:rPr>
          <w:rFonts w:ascii="Arial" w:eastAsia="Arial" w:hAnsi="Arial" w:cs="Arial"/>
          <w:sz w:val="22"/>
          <w:szCs w:val="22"/>
        </w:rPr>
        <w:t xml:space="preserve">oświadczenia zawodowego w zakresie </w:t>
      </w:r>
      <w:r w:rsidR="004E287C" w:rsidRPr="004E287C">
        <w:rPr>
          <w:rFonts w:ascii="Arial" w:eastAsia="Arial" w:hAnsi="Arial" w:cs="Arial"/>
          <w:sz w:val="22"/>
          <w:szCs w:val="22"/>
        </w:rPr>
        <w:t>opracowywania świadectw charakterystyki energetycznej budynków</w:t>
      </w:r>
      <w:r w:rsidR="004E287C">
        <w:rPr>
          <w:rFonts w:ascii="Arial" w:eastAsia="Arial" w:hAnsi="Arial" w:cs="Arial"/>
          <w:sz w:val="22"/>
          <w:szCs w:val="22"/>
        </w:rPr>
        <w:t>;</w:t>
      </w:r>
    </w:p>
    <w:p w14:paraId="162B5A73" w14:textId="7AC233E1" w:rsidR="00623727" w:rsidRPr="00623727" w:rsidRDefault="002223F0" w:rsidP="004C6758">
      <w:pPr>
        <w:pStyle w:val="Akapitzlist"/>
        <w:numPr>
          <w:ilvl w:val="0"/>
          <w:numId w:val="28"/>
        </w:numPr>
        <w:autoSpaceDE w:val="0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623727">
        <w:rPr>
          <w:rFonts w:ascii="Arial" w:eastAsia="Times New Roman" w:hAnsi="Arial" w:cs="Arial"/>
          <w:kern w:val="36"/>
          <w:sz w:val="22"/>
          <w:szCs w:val="22"/>
          <w:lang w:eastAsia="pl-PL"/>
        </w:rPr>
        <w:t xml:space="preserve">osoba opracowująca świadectwo charakterystyki energetycznej musi być zarejestrowana </w:t>
      </w:r>
      <w:r w:rsidR="00623727">
        <w:rPr>
          <w:rFonts w:ascii="Arial" w:eastAsia="Times New Roman" w:hAnsi="Arial" w:cs="Arial"/>
          <w:kern w:val="36"/>
          <w:sz w:val="22"/>
          <w:szCs w:val="22"/>
          <w:lang w:eastAsia="pl-PL"/>
        </w:rPr>
        <w:t xml:space="preserve">                   </w:t>
      </w:r>
      <w:r w:rsidRPr="00623727">
        <w:rPr>
          <w:rFonts w:ascii="Arial" w:eastAsia="Times New Roman" w:hAnsi="Arial" w:cs="Arial"/>
          <w:kern w:val="36"/>
          <w:sz w:val="22"/>
          <w:szCs w:val="22"/>
          <w:lang w:eastAsia="pl-PL"/>
        </w:rPr>
        <w:t>w Wykazie osób uprawnionych do sporządzania świadectw charakterystyki energetycznej</w:t>
      </w:r>
      <w:r w:rsidR="00623727" w:rsidRPr="00623727">
        <w:rPr>
          <w:rFonts w:ascii="Arial" w:eastAsia="Times New Roman" w:hAnsi="Arial" w:cs="Arial"/>
          <w:kern w:val="36"/>
          <w:sz w:val="22"/>
          <w:szCs w:val="22"/>
          <w:lang w:eastAsia="pl-PL"/>
        </w:rPr>
        <w:t xml:space="preserve"> </w:t>
      </w:r>
      <w:r w:rsidR="00E07BF2">
        <w:rPr>
          <w:rFonts w:ascii="Arial" w:eastAsia="Times New Roman" w:hAnsi="Arial" w:cs="Arial"/>
          <w:kern w:val="36"/>
          <w:sz w:val="22"/>
          <w:szCs w:val="22"/>
          <w:lang w:eastAsia="pl-PL"/>
        </w:rPr>
        <w:t xml:space="preserve">                   </w:t>
      </w:r>
      <w:r w:rsidR="00623727" w:rsidRPr="00623727">
        <w:rPr>
          <w:rFonts w:ascii="Arial" w:eastAsia="Times New Roman" w:hAnsi="Arial" w:cs="Arial"/>
          <w:kern w:val="36"/>
          <w:sz w:val="22"/>
          <w:szCs w:val="22"/>
          <w:lang w:eastAsia="pl-PL"/>
        </w:rPr>
        <w:t xml:space="preserve">w </w:t>
      </w:r>
      <w:r w:rsidR="00623727" w:rsidRPr="00623727">
        <w:rPr>
          <w:rFonts w:ascii="Arial" w:eastAsia="Times New Roman" w:hAnsi="Arial" w:cs="Arial"/>
          <w:kern w:val="0"/>
          <w:sz w:val="22"/>
          <w:szCs w:val="22"/>
          <w:lang w:eastAsia="pl-PL"/>
        </w:rPr>
        <w:t>centralnym rejestrze</w:t>
      </w:r>
      <w:r w:rsidR="00744266" w:rsidRPr="00744266">
        <w:rPr>
          <w:rFonts w:ascii="Arial" w:hAnsi="Arial" w:cs="Arial"/>
        </w:rPr>
        <w:t xml:space="preserve"> </w:t>
      </w:r>
      <w:r w:rsidR="00744266" w:rsidRPr="00350F5B">
        <w:rPr>
          <w:rFonts w:ascii="Arial" w:hAnsi="Arial" w:cs="Arial"/>
        </w:rPr>
        <w:t>charakterystyki energetycznej budynków</w:t>
      </w:r>
      <w:r w:rsidR="00623727">
        <w:rPr>
          <w:rFonts w:ascii="Arial" w:eastAsia="Times New Roman" w:hAnsi="Arial" w:cs="Arial"/>
          <w:kern w:val="0"/>
          <w:sz w:val="22"/>
          <w:szCs w:val="22"/>
          <w:lang w:eastAsia="pl-PL"/>
        </w:rPr>
        <w:t>.</w:t>
      </w:r>
    </w:p>
    <w:p w14:paraId="41D5AB01" w14:textId="02871437" w:rsidR="00BD274E" w:rsidRPr="00623727" w:rsidRDefault="00BD274E" w:rsidP="00623727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2B577C29" w14:textId="77777777" w:rsidR="00E07BF2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Ocena spełnienia tego warunku dokonana zostanie na podstawie wypełnionego przez Wykonawcę druku oświadczenia zawartego w ofercie i przedłożonych poświadczeń (np. referencj</w:t>
      </w:r>
      <w:r w:rsidR="00CF6DC2">
        <w:rPr>
          <w:rFonts w:ascii="Arial" w:eastAsia="Arial" w:hAnsi="Arial" w:cs="Arial"/>
          <w:sz w:val="22"/>
          <w:szCs w:val="22"/>
        </w:rPr>
        <w:t xml:space="preserve">i). </w:t>
      </w:r>
    </w:p>
    <w:p w14:paraId="3D0E2546" w14:textId="5B33F14F" w:rsidR="00230DF9" w:rsidRDefault="00623727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Wypis z  centralnego rejestru </w:t>
      </w:r>
      <w:r w:rsidRPr="00623727">
        <w:rPr>
          <w:rFonts w:ascii="Arial" w:eastAsia="Times New Roman" w:hAnsi="Arial" w:cs="Arial"/>
          <w:kern w:val="0"/>
          <w:sz w:val="22"/>
          <w:szCs w:val="22"/>
          <w:lang w:eastAsia="pl-PL"/>
        </w:rPr>
        <w:t>charakterystyki energetycznej budynków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osób</w:t>
      </w:r>
      <w:r w:rsidR="00E07BF2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623727">
        <w:rPr>
          <w:rFonts w:ascii="Arial" w:eastAsia="Times New Roman" w:hAnsi="Arial" w:cs="Arial"/>
          <w:kern w:val="36"/>
          <w:sz w:val="22"/>
          <w:szCs w:val="22"/>
          <w:lang w:eastAsia="pl-PL"/>
        </w:rPr>
        <w:t>uprawnionych do sporządzania świadectw charakterystyki energetycznej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6C471D">
        <w:rPr>
          <w:rFonts w:ascii="Arial" w:eastAsia="Arial" w:hAnsi="Arial" w:cs="Arial"/>
          <w:sz w:val="22"/>
          <w:szCs w:val="22"/>
        </w:rPr>
        <w:t xml:space="preserve"> wymagan</w:t>
      </w:r>
      <w:r>
        <w:rPr>
          <w:rFonts w:ascii="Arial" w:eastAsia="Arial" w:hAnsi="Arial" w:cs="Arial"/>
          <w:sz w:val="22"/>
          <w:szCs w:val="22"/>
        </w:rPr>
        <w:t>y</w:t>
      </w:r>
      <w:r w:rsidR="006C471D">
        <w:rPr>
          <w:rFonts w:ascii="Arial" w:eastAsia="Arial" w:hAnsi="Arial" w:cs="Arial"/>
          <w:sz w:val="22"/>
          <w:szCs w:val="22"/>
        </w:rPr>
        <w:t xml:space="preserve"> będ</w:t>
      </w:r>
      <w:r w:rsidR="00E07BF2">
        <w:rPr>
          <w:rFonts w:ascii="Arial" w:eastAsia="Arial" w:hAnsi="Arial" w:cs="Arial"/>
          <w:sz w:val="22"/>
          <w:szCs w:val="22"/>
        </w:rPr>
        <w:t>zie</w:t>
      </w:r>
      <w:r w:rsidR="006C471D">
        <w:rPr>
          <w:rFonts w:ascii="Arial" w:eastAsia="Arial" w:hAnsi="Arial" w:cs="Arial"/>
          <w:sz w:val="22"/>
          <w:szCs w:val="22"/>
        </w:rPr>
        <w:t xml:space="preserve"> od Wykonawcy, który otrzyma największą liczbę punktów w postępowaniu</w:t>
      </w:r>
      <w:r w:rsidR="00904BC8">
        <w:rPr>
          <w:rFonts w:ascii="Arial" w:eastAsia="Arial" w:hAnsi="Arial" w:cs="Arial"/>
          <w:sz w:val="22"/>
          <w:szCs w:val="22"/>
        </w:rPr>
        <w:t>; na wezwanie Zamawiającego.</w:t>
      </w:r>
    </w:p>
    <w:p w14:paraId="62B8B516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307F1D8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V. Wykaz dokumentów </w:t>
      </w:r>
    </w:p>
    <w:p w14:paraId="42D5D80A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0CDD90B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    Ofertę należy złożyć na formularzu ofertowym, którego wzór stanowi załącznik nr 2. </w:t>
      </w:r>
    </w:p>
    <w:p w14:paraId="140C3392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    Do  formularza oferty należy załączyć: </w:t>
      </w:r>
    </w:p>
    <w:p w14:paraId="332320D6" w14:textId="77777777" w:rsidR="00230DF9" w:rsidRDefault="00230DF9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2.1.  aktualny dokument określający status prawny Wykonawcy (odpis z właściwego rejestru</w:t>
      </w:r>
    </w:p>
    <w:p w14:paraId="65AF7F71" w14:textId="77777777" w:rsidR="00230DF9" w:rsidRDefault="00230DF9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lub centralnej ewidencji i informacji o działalności gospodarczej)</w:t>
      </w:r>
    </w:p>
    <w:p w14:paraId="18B8F9C1" w14:textId="77777777" w:rsidR="00DF20E4" w:rsidRDefault="00230DF9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poświadczenia (referencje)</w:t>
      </w:r>
      <w:r w:rsidR="00DA3400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5517747" w14:textId="77777777" w:rsidR="004E287C" w:rsidRDefault="004E287C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</w:p>
    <w:p w14:paraId="4925EC91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VI. Informacje o sposobie porozumiewania si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 Zamawiaj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ą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cego z Wykonawcami </w:t>
      </w:r>
    </w:p>
    <w:p w14:paraId="4EF1431A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18A820C7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Osobą uprawnioną do kontaktowania się z Wykonawcą i udzielania wyjaśnień dotyczących postępowania jest Pan Władysław Wieczorek faks /48/ 383-57-49 </w:t>
      </w:r>
    </w:p>
    <w:p w14:paraId="04FE2E17" w14:textId="77777777" w:rsidR="00230DF9" w:rsidRDefault="00230DF9">
      <w:pPr>
        <w:autoSpaceDE w:val="0"/>
        <w:spacing w:line="250" w:lineRule="atLeast"/>
        <w:ind w:left="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-3"/>
          <w:sz w:val="22"/>
          <w:szCs w:val="22"/>
        </w:rPr>
        <w:t>czas urzędowania: od poniedziałku do piątku, w godzinach 7</w:t>
      </w:r>
      <w:r w:rsidR="00DF20E4">
        <w:rPr>
          <w:rFonts w:ascii="Arial" w:eastAsia="Arial" w:hAnsi="Arial" w:cs="Arial"/>
          <w:color w:val="000000"/>
          <w:spacing w:val="-3"/>
          <w:position w:val="8"/>
          <w:sz w:val="22"/>
          <w:szCs w:val="22"/>
        </w:rPr>
        <w:t>15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– 15</w:t>
      </w:r>
      <w:r w:rsidR="00DF20E4">
        <w:rPr>
          <w:rFonts w:ascii="Arial" w:eastAsia="Arial" w:hAnsi="Arial" w:cs="Arial"/>
          <w:color w:val="000000"/>
          <w:spacing w:val="-3"/>
          <w:position w:val="8"/>
          <w:sz w:val="22"/>
          <w:szCs w:val="22"/>
        </w:rPr>
        <w:t>15</w:t>
      </w:r>
    </w:p>
    <w:p w14:paraId="263AD9E3" w14:textId="77777777" w:rsidR="00230DF9" w:rsidRDefault="00230DF9">
      <w:pPr>
        <w:autoSpaceDE w:val="0"/>
        <w:spacing w:line="254" w:lineRule="atLeast"/>
        <w:ind w:left="2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faks do korespondencji (48) 383-57-4</w:t>
      </w:r>
      <w:r w:rsidR="004D3363">
        <w:rPr>
          <w:rFonts w:ascii="Arial" w:eastAsia="Arial" w:hAnsi="Arial" w:cs="Arial"/>
          <w:color w:val="000000"/>
          <w:sz w:val="22"/>
          <w:szCs w:val="22"/>
        </w:rPr>
        <w:t>9</w:t>
      </w:r>
    </w:p>
    <w:p w14:paraId="3AC58F6A" w14:textId="77777777" w:rsidR="00230DF9" w:rsidRDefault="00230DF9">
      <w:pPr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adres strony internetowej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www.bip.mzlradom.pl</w:t>
        </w:r>
      </w:hyperlink>
    </w:p>
    <w:p w14:paraId="481BA6F4" w14:textId="77777777" w:rsidR="00230DF9" w:rsidRPr="00DA3400" w:rsidRDefault="00230DF9" w:rsidP="00DA3400">
      <w:pPr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do korespondencji </w:t>
      </w:r>
      <w:hyperlink r:id="rId9" w:history="1">
        <w:r w:rsidR="00E0069A" w:rsidRPr="00DD2294">
          <w:rPr>
            <w:rStyle w:val="Hipercze"/>
            <w:rFonts w:ascii="Arial" w:hAnsi="Arial" w:cs="Arial"/>
            <w:sz w:val="22"/>
            <w:szCs w:val="22"/>
          </w:rPr>
          <w:t>sekretariat@mzl.radom.pl</w:t>
        </w:r>
      </w:hyperlink>
    </w:p>
    <w:p w14:paraId="67E0C97C" w14:textId="77777777" w:rsidR="00230DF9" w:rsidRDefault="00230DF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359E9B00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lastRenderedPageBreak/>
        <w:t>VII. Kryterium wyboru najkorzystniejszej oferty b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dzie cena brutto - 100%.</w:t>
      </w:r>
    </w:p>
    <w:p w14:paraId="20AD19A1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2BBD0C08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Wykonawca w ofercie określi </w:t>
      </w:r>
      <w:r w:rsidR="00756BEF">
        <w:rPr>
          <w:rFonts w:ascii="Arial" w:eastAsia="Arial" w:hAnsi="Arial" w:cs="Arial"/>
          <w:color w:val="000000"/>
          <w:sz w:val="22"/>
          <w:szCs w:val="22"/>
        </w:rPr>
        <w:t>ceny jednostkowe netto</w:t>
      </w:r>
      <w:r w:rsidR="0006306B">
        <w:rPr>
          <w:rFonts w:ascii="Arial" w:eastAsia="Arial" w:hAnsi="Arial" w:cs="Arial"/>
          <w:color w:val="000000"/>
          <w:sz w:val="22"/>
          <w:szCs w:val="22"/>
        </w:rPr>
        <w:t xml:space="preserve">, wartość netto i </w:t>
      </w:r>
      <w:r>
        <w:rPr>
          <w:rFonts w:ascii="Arial" w:eastAsia="Arial" w:hAnsi="Arial" w:cs="Arial"/>
          <w:color w:val="000000"/>
          <w:sz w:val="22"/>
          <w:szCs w:val="22"/>
        </w:rPr>
        <w:t>brutto, za wykonanie przedmiotu zamówienia, zgodnie z załączonym drukiem oferty.</w:t>
      </w:r>
    </w:p>
    <w:p w14:paraId="0E8360E2" w14:textId="77777777" w:rsidR="00FE0E3E" w:rsidRPr="002E25B8" w:rsidRDefault="00FE0E3E" w:rsidP="00FE0E3E">
      <w:pPr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2E25B8">
        <w:rPr>
          <w:rFonts w:ascii="Arial" w:hAnsi="Arial" w:cs="Arial"/>
          <w:sz w:val="22"/>
          <w:szCs w:val="22"/>
        </w:rPr>
        <w:t>Zamawiający oceni i porówna te oferty, które zostaną złożone przez Wykonawców i nie zostaną odrzucone przez Zamawiającego.</w:t>
      </w:r>
      <w:r w:rsidRPr="002E25B8">
        <w:rPr>
          <w:rFonts w:ascii="Arial" w:hAnsi="Arial" w:cs="Arial"/>
          <w:bCs/>
          <w:sz w:val="22"/>
          <w:szCs w:val="22"/>
        </w:rPr>
        <w:t xml:space="preserve"> </w:t>
      </w:r>
      <w:r w:rsidRPr="002E25B8">
        <w:rPr>
          <w:rFonts w:ascii="Arial" w:hAnsi="Arial" w:cs="Arial"/>
          <w:sz w:val="22"/>
          <w:szCs w:val="22"/>
        </w:rPr>
        <w:t xml:space="preserve">Przy wyborze oferty,  Zamawiający będzie się kierował następującymi kryterium: </w:t>
      </w:r>
      <w:r w:rsidRPr="002E25B8">
        <w:rPr>
          <w:rFonts w:ascii="Arial" w:hAnsi="Arial" w:cs="Arial"/>
          <w:b/>
          <w:bCs/>
          <w:sz w:val="22"/>
          <w:szCs w:val="22"/>
        </w:rPr>
        <w:t>cena - waga kryterium 100 % (max 100 pkt.)</w:t>
      </w:r>
      <w:r w:rsidRPr="002E25B8">
        <w:rPr>
          <w:rFonts w:ascii="Arial" w:hAnsi="Arial" w:cs="Arial"/>
          <w:sz w:val="22"/>
          <w:szCs w:val="22"/>
        </w:rPr>
        <w:t xml:space="preserve">. </w:t>
      </w:r>
    </w:p>
    <w:p w14:paraId="612866A3" w14:textId="77777777" w:rsidR="00FE0E3E" w:rsidRPr="002E25B8" w:rsidRDefault="00FE0E3E" w:rsidP="00FE0E3E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5F65F51" w14:textId="77777777" w:rsidR="00FE0E3E" w:rsidRPr="002E25B8" w:rsidRDefault="00FE0E3E" w:rsidP="00FE0E3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>Sposób obliczania wartości punktowej:</w:t>
      </w:r>
    </w:p>
    <w:p w14:paraId="37B39A0A" w14:textId="77777777" w:rsidR="00FE0E3E" w:rsidRPr="002E25B8" w:rsidRDefault="00FE0E3E" w:rsidP="00FE0E3E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02955E4" w14:textId="77777777" w:rsidR="00FE0E3E" w:rsidRPr="002E25B8" w:rsidRDefault="00FE0E3E" w:rsidP="00FE0E3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b/>
          <w:sz w:val="22"/>
          <w:szCs w:val="22"/>
        </w:rPr>
        <w:tab/>
      </w:r>
      <w:r w:rsidRPr="002E25B8">
        <w:rPr>
          <w:rFonts w:ascii="Arial" w:hAnsi="Arial" w:cs="Arial"/>
          <w:sz w:val="22"/>
          <w:szCs w:val="22"/>
        </w:rPr>
        <w:t xml:space="preserve"> Cena min </w:t>
      </w:r>
    </w:p>
    <w:p w14:paraId="4CD0C0A7" w14:textId="77777777" w:rsidR="00FE0E3E" w:rsidRPr="002E25B8" w:rsidRDefault="00FE0E3E" w:rsidP="00FE0E3E">
      <w:p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2E25B8">
        <w:rPr>
          <w:rFonts w:ascii="Arial" w:hAnsi="Arial" w:cs="Arial"/>
          <w:sz w:val="22"/>
          <w:szCs w:val="22"/>
        </w:rPr>
        <w:t>Kc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=    -----------   x 100 </w:t>
      </w:r>
    </w:p>
    <w:p w14:paraId="7F7BA2AE" w14:textId="77777777" w:rsidR="00FE0E3E" w:rsidRPr="002E25B8" w:rsidRDefault="00FE0E3E" w:rsidP="00FE0E3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           C </w:t>
      </w:r>
      <w:proofErr w:type="spellStart"/>
      <w:r w:rsidRPr="002E25B8">
        <w:rPr>
          <w:rFonts w:ascii="Arial" w:hAnsi="Arial" w:cs="Arial"/>
          <w:sz w:val="22"/>
          <w:szCs w:val="22"/>
        </w:rPr>
        <w:t>bad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</w:t>
      </w:r>
    </w:p>
    <w:p w14:paraId="451CD789" w14:textId="77777777" w:rsidR="00FE0E3E" w:rsidRPr="002E25B8" w:rsidRDefault="00FE0E3E" w:rsidP="00FE0E3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gdzie: </w:t>
      </w:r>
    </w:p>
    <w:p w14:paraId="7E857304" w14:textId="77777777" w:rsidR="00FE0E3E" w:rsidRPr="002E25B8" w:rsidRDefault="00FE0E3E" w:rsidP="00FE0E3E">
      <w:p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2E25B8">
        <w:rPr>
          <w:rFonts w:ascii="Arial" w:hAnsi="Arial" w:cs="Arial"/>
          <w:sz w:val="22"/>
          <w:szCs w:val="22"/>
        </w:rPr>
        <w:t>Kc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– liczba punktów w kryterium cena </w:t>
      </w:r>
    </w:p>
    <w:p w14:paraId="609A4EE5" w14:textId="77777777" w:rsidR="00FE0E3E" w:rsidRPr="002E25B8" w:rsidRDefault="00FE0E3E" w:rsidP="00FE0E3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C min – najniższa cena spośród ofert nie podlegających odrzuceniu </w:t>
      </w:r>
    </w:p>
    <w:p w14:paraId="1AD19D81" w14:textId="77777777" w:rsidR="00FE0E3E" w:rsidRPr="002E25B8" w:rsidRDefault="00FE0E3E" w:rsidP="00FE0E3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C </w:t>
      </w:r>
      <w:proofErr w:type="spellStart"/>
      <w:r w:rsidRPr="002E25B8">
        <w:rPr>
          <w:rFonts w:ascii="Arial" w:hAnsi="Arial" w:cs="Arial"/>
          <w:sz w:val="22"/>
          <w:szCs w:val="22"/>
        </w:rPr>
        <w:t>bad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– cena oferty badanej </w:t>
      </w:r>
    </w:p>
    <w:p w14:paraId="7694306E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E12F29C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VIII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. Miejsce i termin sk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adania i otwarcia ofert </w:t>
      </w:r>
    </w:p>
    <w:p w14:paraId="27F20DE2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0C0B6E52" w14:textId="04A64EBC" w:rsidR="00230DF9" w:rsidRPr="00FE0E3E" w:rsidRDefault="00230DF9" w:rsidP="004C6758">
      <w:pPr>
        <w:numPr>
          <w:ilvl w:val="0"/>
          <w:numId w:val="8"/>
        </w:numPr>
        <w:autoSpaceDE w:val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Ofertę należy złożyć w formie pisemne</w:t>
      </w:r>
      <w:r w:rsidR="00724B87">
        <w:rPr>
          <w:rFonts w:ascii="Arial" w:eastAsia="Arial" w:hAnsi="Arial" w:cs="Arial"/>
          <w:color w:val="000000"/>
          <w:sz w:val="22"/>
          <w:szCs w:val="22"/>
        </w:rPr>
        <w:t xml:space="preserve"> (papierowej)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lub </w:t>
      </w:r>
      <w:r w:rsidR="00724B87">
        <w:rPr>
          <w:rFonts w:ascii="Arial" w:eastAsia="Arial" w:hAnsi="Arial" w:cs="Arial"/>
          <w:color w:val="000000"/>
          <w:sz w:val="22"/>
          <w:szCs w:val="22"/>
        </w:rPr>
        <w:t xml:space="preserve">w formie dokumentowej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 adres e- mail </w:t>
      </w:r>
      <w:hyperlink r:id="rId10" w:history="1">
        <w:r w:rsidR="00226EA1" w:rsidRPr="00862610">
          <w:rPr>
            <w:rStyle w:val="Hipercze"/>
            <w:rFonts w:ascii="Arial" w:hAnsi="Arial" w:cs="Arial"/>
            <w:sz w:val="22"/>
            <w:szCs w:val="22"/>
            <w:lang w:eastAsia="ar-SA"/>
          </w:rPr>
          <w:t>sekretariat@mzl.radom.pl</w:t>
        </w:r>
      </w:hyperlink>
      <w:r w:rsidR="00BF53AC"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 Formularzu oferty. Miejscem składania ofert jest siedziba Zamawiającego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przy ul. Garbarskiej 55/57 w Radomiu, parter, sekretariat,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terminie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do </w:t>
      </w:r>
      <w:r w:rsidR="008944A3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 w:rsidR="004C609F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.0</w:t>
      </w:r>
      <w:r w:rsidR="004E287C">
        <w:rPr>
          <w:rFonts w:ascii="Arial" w:eastAsia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.20</w:t>
      </w:r>
      <w:r w:rsidR="00E0069A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 w:rsidR="004C609F">
        <w:rPr>
          <w:rFonts w:ascii="Arial" w:eastAsia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r. godz. 1</w:t>
      </w:r>
      <w:r w:rsidR="004C609F">
        <w:rPr>
          <w:rFonts w:ascii="Arial" w:eastAsia="Arial" w:hAnsi="Arial" w:cs="Arial"/>
          <w:b/>
          <w:bCs/>
          <w:color w:val="000000"/>
          <w:sz w:val="22"/>
          <w:szCs w:val="22"/>
        </w:rPr>
        <w:t>0: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00</w:t>
      </w:r>
      <w:r w:rsidR="00FE0E3E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2D9403C0" w14:textId="4D34793F" w:rsidR="00FE0E3E" w:rsidRDefault="00FE0E3E" w:rsidP="004C6758">
      <w:pPr>
        <w:numPr>
          <w:ilvl w:val="0"/>
          <w:numId w:val="8"/>
        </w:numPr>
        <w:autoSpaceDE w:val="0"/>
        <w:spacing w:line="250" w:lineRule="atLeast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kopercie należy umieścić nazwę i adres Wykonawcy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oraz tytuł oferta na: „Usługę </w:t>
      </w:r>
      <w:r>
        <w:rPr>
          <w:rFonts w:ascii="Arial" w:hAnsi="Arial" w:cs="Arial"/>
          <w:sz w:val="22"/>
          <w:szCs w:val="22"/>
        </w:rPr>
        <w:t>polegającą na</w:t>
      </w:r>
      <w:r w:rsidR="000939B8" w:rsidRPr="000939B8">
        <w:rPr>
          <w:rFonts w:ascii="Arial" w:hAnsi="Arial" w:cs="Arial"/>
          <w:sz w:val="22"/>
          <w:szCs w:val="22"/>
        </w:rPr>
        <w:t xml:space="preserve"> </w:t>
      </w:r>
      <w:r w:rsidR="000939B8" w:rsidRPr="004E287C">
        <w:rPr>
          <w:rFonts w:ascii="Arial" w:hAnsi="Arial" w:cs="Arial"/>
          <w:sz w:val="22"/>
          <w:szCs w:val="22"/>
        </w:rPr>
        <w:t>opracowaniu świadectw charakterystyki energetycznej dla  lokali zarządzanych przez</w:t>
      </w:r>
      <w:r w:rsidR="000939B8">
        <w:rPr>
          <w:rFonts w:ascii="Arial" w:hAnsi="Arial" w:cs="Arial"/>
          <w:sz w:val="22"/>
          <w:szCs w:val="22"/>
        </w:rPr>
        <w:t xml:space="preserve"> MZ</w:t>
      </w:r>
      <w:r w:rsidR="0006306B"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”.</w:t>
      </w:r>
    </w:p>
    <w:p w14:paraId="2260ACED" w14:textId="77777777" w:rsidR="00230DF9" w:rsidRPr="00FE0E3E" w:rsidRDefault="00230DF9" w:rsidP="004C6758">
      <w:pPr>
        <w:numPr>
          <w:ilvl w:val="0"/>
          <w:numId w:val="8"/>
        </w:numPr>
        <w:autoSpaceDE w:val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FE0E3E">
        <w:rPr>
          <w:rFonts w:ascii="Arial" w:eastAsia="Arial" w:hAnsi="Arial" w:cs="Arial"/>
          <w:color w:val="000000"/>
          <w:sz w:val="22"/>
          <w:szCs w:val="22"/>
        </w:rPr>
        <w:t xml:space="preserve">Oferty będą podlegać rejestracji przez Zamawiającego. Każda przyjęta oferta zostanie </w:t>
      </w:r>
      <w:r w:rsidR="006C471D">
        <w:rPr>
          <w:rFonts w:ascii="Arial" w:eastAsia="Arial" w:hAnsi="Arial" w:cs="Arial"/>
          <w:color w:val="000000"/>
          <w:sz w:val="22"/>
          <w:szCs w:val="22"/>
        </w:rPr>
        <w:t>o</w:t>
      </w:r>
      <w:r w:rsidRPr="00FE0E3E">
        <w:rPr>
          <w:rFonts w:ascii="Arial" w:eastAsia="Arial" w:hAnsi="Arial" w:cs="Arial"/>
          <w:color w:val="000000"/>
          <w:sz w:val="22"/>
          <w:szCs w:val="22"/>
        </w:rPr>
        <w:t xml:space="preserve">patrzona adnotacją określającą termin jej przyjęcia. </w:t>
      </w:r>
    </w:p>
    <w:p w14:paraId="71D6C135" w14:textId="77777777" w:rsidR="00230DF9" w:rsidRDefault="00230DF9" w:rsidP="006C471D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 Oferty złożone po terminie będą zatrzymane przez Zamawiającego bez otwierania.</w:t>
      </w:r>
    </w:p>
    <w:p w14:paraId="56BF0889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B75A64" w14:textId="77777777" w:rsidR="00230DF9" w:rsidRDefault="00230DF9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  <w:u w:val="single"/>
        </w:rPr>
        <w:t>X. Opis sposobu obliczenia ceny:</w:t>
      </w:r>
    </w:p>
    <w:p w14:paraId="0A139A61" w14:textId="59882F71" w:rsidR="00230DF9" w:rsidRPr="00FE0E3E" w:rsidRDefault="00230DF9" w:rsidP="004C6758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spacing w:before="245" w:line="100" w:lineRule="atLeast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</w:t>
      </w:r>
      <w:r w:rsidR="00DA3400">
        <w:rPr>
          <w:rFonts w:ascii="Arial" w:eastAsia="Arial" w:hAnsi="Arial" w:cs="Arial"/>
          <w:sz w:val="22"/>
          <w:szCs w:val="22"/>
        </w:rPr>
        <w:t>formularzu oferty</w:t>
      </w:r>
      <w:r>
        <w:rPr>
          <w:rFonts w:ascii="Arial" w:eastAsia="Arial" w:hAnsi="Arial" w:cs="Arial"/>
          <w:sz w:val="22"/>
          <w:szCs w:val="22"/>
        </w:rPr>
        <w:t xml:space="preserve"> należy podać cenę netto i brutto całego zamówienia</w:t>
      </w:r>
      <w:r w:rsidR="00DA3400">
        <w:rPr>
          <w:rFonts w:ascii="Arial" w:eastAsia="Arial" w:hAnsi="Arial" w:cs="Arial"/>
          <w:sz w:val="22"/>
          <w:szCs w:val="22"/>
        </w:rPr>
        <w:t xml:space="preserve"> </w:t>
      </w:r>
      <w:r w:rsidR="00DA3400" w:rsidRPr="00623727">
        <w:rPr>
          <w:rFonts w:ascii="Arial" w:eastAsia="Arial" w:hAnsi="Arial" w:cs="Arial"/>
          <w:sz w:val="22"/>
          <w:szCs w:val="22"/>
        </w:rPr>
        <w:t>oraz cen</w:t>
      </w:r>
      <w:r w:rsidR="00623727" w:rsidRPr="00623727">
        <w:rPr>
          <w:rFonts w:ascii="Arial" w:eastAsia="Arial" w:hAnsi="Arial" w:cs="Arial"/>
          <w:sz w:val="22"/>
          <w:szCs w:val="22"/>
        </w:rPr>
        <w:t>ę</w:t>
      </w:r>
      <w:r w:rsidR="00DA3400" w:rsidRPr="00623727">
        <w:rPr>
          <w:rFonts w:ascii="Arial" w:eastAsia="Arial" w:hAnsi="Arial" w:cs="Arial"/>
          <w:sz w:val="22"/>
          <w:szCs w:val="22"/>
        </w:rPr>
        <w:t xml:space="preserve"> jednostkow</w:t>
      </w:r>
      <w:r w:rsidR="00623727" w:rsidRPr="00623727">
        <w:rPr>
          <w:rFonts w:ascii="Arial" w:eastAsia="Arial" w:hAnsi="Arial" w:cs="Arial"/>
          <w:sz w:val="22"/>
          <w:szCs w:val="22"/>
        </w:rPr>
        <w:t>ą</w:t>
      </w:r>
      <w:r w:rsidR="00DA3400" w:rsidRPr="00623727">
        <w:rPr>
          <w:rFonts w:ascii="Arial" w:eastAsia="Arial" w:hAnsi="Arial" w:cs="Arial"/>
          <w:sz w:val="22"/>
          <w:szCs w:val="22"/>
        </w:rPr>
        <w:t xml:space="preserve"> </w:t>
      </w:r>
      <w:r w:rsidR="00623727" w:rsidRPr="00623727">
        <w:rPr>
          <w:rFonts w:ascii="Arial" w:eastAsia="Arial" w:hAnsi="Arial" w:cs="Arial"/>
          <w:sz w:val="22"/>
          <w:szCs w:val="22"/>
        </w:rPr>
        <w:t>netto za jeden lokal</w:t>
      </w:r>
      <w:r w:rsidRPr="00623727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Przy wyliczeniu ceny brutto należy uwzględnić wszystkie koszty związane </w:t>
      </w:r>
      <w:r w:rsidR="00367B4C"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sz w:val="22"/>
          <w:szCs w:val="22"/>
        </w:rPr>
        <w:t xml:space="preserve">z realizacją przedmiotu zamówienia, wszelkie należne opłaty i podatki oraz wszystkie pozostałe koszty realizacji zamówienia, wg  odpowiadających jej składników cenowych. </w:t>
      </w:r>
      <w:r>
        <w:rPr>
          <w:rFonts w:ascii="Arial" w:eastAsia="Arial" w:hAnsi="Arial" w:cs="Arial"/>
          <w:b/>
          <w:bCs/>
          <w:sz w:val="22"/>
          <w:szCs w:val="22"/>
        </w:rPr>
        <w:t>Wartość całkowita oferty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06306B" w:rsidRPr="0006306B">
        <w:rPr>
          <w:rFonts w:ascii="Arial" w:eastAsia="Arial" w:hAnsi="Arial" w:cs="Arial"/>
          <w:b/>
          <w:bCs/>
          <w:sz w:val="22"/>
          <w:szCs w:val="22"/>
        </w:rPr>
        <w:t>brutto</w:t>
      </w:r>
      <w:r w:rsidR="0006306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color w:val="FF66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zgodnie z załącznikiem nr 2 będzie brana pod uwagę przez Zamawiającego </w:t>
      </w:r>
      <w:r w:rsidR="00367B4C">
        <w:rPr>
          <w:rFonts w:ascii="Arial" w:eastAsia="Arial" w:hAnsi="Arial" w:cs="Arial"/>
          <w:sz w:val="22"/>
          <w:szCs w:val="22"/>
        </w:rPr>
        <w:t xml:space="preserve">                         </w:t>
      </w:r>
      <w:r>
        <w:rPr>
          <w:rFonts w:ascii="Arial" w:eastAsia="Arial" w:hAnsi="Arial" w:cs="Arial"/>
          <w:sz w:val="22"/>
          <w:szCs w:val="22"/>
        </w:rPr>
        <w:t xml:space="preserve">w trakcie wyboru najkorzystniejszej oferty. </w:t>
      </w:r>
    </w:p>
    <w:p w14:paraId="2D162C05" w14:textId="77777777" w:rsidR="00230DF9" w:rsidRPr="00FE0E3E" w:rsidRDefault="00230DF9" w:rsidP="004C6758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spacing w:after="240" w:line="100" w:lineRule="atLeast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E0E3E">
        <w:rPr>
          <w:rFonts w:ascii="Arial" w:eastAsia="Arial" w:hAnsi="Arial" w:cs="Arial"/>
          <w:color w:val="000000"/>
          <w:sz w:val="22"/>
          <w:szCs w:val="22"/>
        </w:rPr>
        <w:t>Wykonawca zobowiązany jest do podania całkowitej ceny zamówienia, wyliczonej do dwóch miejsc po przecinku.</w:t>
      </w:r>
    </w:p>
    <w:p w14:paraId="46A378CF" w14:textId="77777777" w:rsidR="00230DF9" w:rsidRDefault="00230DF9" w:rsidP="00FE0E3E">
      <w:pPr>
        <w:autoSpaceDE w:val="0"/>
        <w:spacing w:after="24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X. Informacje o formalno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ś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ciach, jakie powinny zosta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ć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 dope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nione po wyborze oferty w celu udzielenia zamówienia </w:t>
      </w:r>
    </w:p>
    <w:p w14:paraId="085E717F" w14:textId="77777777" w:rsidR="00230DF9" w:rsidRDefault="00230DF9" w:rsidP="004C6758">
      <w:pPr>
        <w:numPr>
          <w:ilvl w:val="0"/>
          <w:numId w:val="10"/>
        </w:numPr>
        <w:autoSpaceDE w:val="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poinformuje Wykonawcę o terminie podpisania umowy. </w:t>
      </w:r>
    </w:p>
    <w:p w14:paraId="2A34D5E0" w14:textId="77777777" w:rsidR="00FE0E3E" w:rsidRDefault="00230DF9" w:rsidP="004C6758">
      <w:pPr>
        <w:numPr>
          <w:ilvl w:val="0"/>
          <w:numId w:val="10"/>
        </w:numPr>
        <w:autoSpaceDE w:val="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E0E3E">
        <w:rPr>
          <w:rFonts w:ascii="Arial" w:eastAsia="Arial" w:hAnsi="Arial" w:cs="Arial"/>
          <w:color w:val="000000"/>
          <w:sz w:val="22"/>
          <w:szCs w:val="22"/>
        </w:rPr>
        <w:t>W przypadku gdy Wykonawca, którego oferta została wybrana, uchyla się od zawarcia umowy,      Zamawiający wybierze ofertę najkorzystniejszą spośród pozostałych ofert</w:t>
      </w:r>
      <w:r w:rsidR="00FE0E3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7FDC9D1" w14:textId="77777777" w:rsidR="00230DF9" w:rsidRPr="00FE0E3E" w:rsidRDefault="00230DF9" w:rsidP="004C6758">
      <w:pPr>
        <w:numPr>
          <w:ilvl w:val="0"/>
          <w:numId w:val="10"/>
        </w:numPr>
        <w:autoSpaceDE w:val="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E0E3E">
        <w:rPr>
          <w:rFonts w:ascii="Arial" w:eastAsia="Arial" w:hAnsi="Arial" w:cs="Arial"/>
          <w:color w:val="000000"/>
          <w:sz w:val="22"/>
          <w:szCs w:val="22"/>
        </w:rPr>
        <w:t xml:space="preserve">Przed podpisaniem umowy Wykonawca przedłoży opłaconą polisę OC, </w:t>
      </w:r>
      <w:r w:rsidRPr="00FE0E3E">
        <w:rPr>
          <w:rFonts w:ascii="Arial" w:eastAsia="Arial" w:hAnsi="Arial" w:cs="Arial"/>
          <w:sz w:val="22"/>
          <w:szCs w:val="22"/>
        </w:rPr>
        <w:t xml:space="preserve">a w przypadku jej braku inny dokument </w:t>
      </w:r>
      <w:r w:rsidRPr="00FE0E3E">
        <w:rPr>
          <w:rFonts w:ascii="Arial" w:eastAsia="Arial" w:hAnsi="Arial" w:cs="Arial"/>
          <w:color w:val="000000"/>
          <w:sz w:val="22"/>
          <w:szCs w:val="22"/>
        </w:rPr>
        <w:t xml:space="preserve">potwierdzający posiadanie ubezpieczenia od odpowiedzialności </w:t>
      </w:r>
      <w:r w:rsidRPr="00FE0E3E">
        <w:rPr>
          <w:rFonts w:ascii="Arial" w:eastAsia="Arial" w:hAnsi="Arial" w:cs="Arial"/>
          <w:sz w:val="22"/>
          <w:szCs w:val="22"/>
        </w:rPr>
        <w:t xml:space="preserve">cywilnej </w:t>
      </w:r>
      <w:r w:rsidR="00FD2E3B">
        <w:rPr>
          <w:rFonts w:ascii="Arial" w:eastAsia="Arial" w:hAnsi="Arial" w:cs="Arial"/>
          <w:sz w:val="22"/>
          <w:szCs w:val="22"/>
        </w:rPr>
        <w:t xml:space="preserve">                   </w:t>
      </w:r>
      <w:r w:rsidRPr="00FE0E3E">
        <w:rPr>
          <w:rFonts w:ascii="Arial" w:eastAsia="Arial" w:hAnsi="Arial" w:cs="Arial"/>
          <w:sz w:val="22"/>
          <w:szCs w:val="22"/>
        </w:rPr>
        <w:t>w zakresie prowadzonej działalności gospodarczej zgodnej z przedmiotem niniejszego zamówieni</w:t>
      </w:r>
      <w:r w:rsidR="00FE0E3E">
        <w:rPr>
          <w:rFonts w:ascii="Arial" w:eastAsia="Arial" w:hAnsi="Arial" w:cs="Arial"/>
          <w:sz w:val="22"/>
          <w:szCs w:val="22"/>
        </w:rPr>
        <w:t xml:space="preserve"> </w:t>
      </w:r>
      <w:r w:rsidRPr="00FE0E3E">
        <w:rPr>
          <w:rFonts w:ascii="Arial" w:eastAsia="Arial" w:hAnsi="Arial" w:cs="Arial"/>
          <w:sz w:val="22"/>
          <w:szCs w:val="22"/>
        </w:rPr>
        <w:t xml:space="preserve">w wysokości minimum łącznej kwoty ofertowej i obejmującej cały okres trwania umowy lub zobowiązanie do jej kontynuacji. </w:t>
      </w:r>
    </w:p>
    <w:p w14:paraId="6E342FCA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1A428E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XI. Pozostałe informacje </w:t>
      </w:r>
    </w:p>
    <w:p w14:paraId="01782A44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9FA1CA9" w14:textId="77777777" w:rsidR="00FE0E3E" w:rsidRDefault="00FE0E3E" w:rsidP="004C6758">
      <w:pPr>
        <w:pStyle w:val="Akapitzlist"/>
        <w:numPr>
          <w:ilvl w:val="0"/>
          <w:numId w:val="11"/>
        </w:numPr>
        <w:autoSpaceDE w:val="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6311">
        <w:rPr>
          <w:rFonts w:ascii="Arial" w:eastAsia="Arial" w:hAnsi="Arial" w:cs="Arial"/>
          <w:color w:val="000000"/>
          <w:sz w:val="22"/>
          <w:szCs w:val="22"/>
        </w:rPr>
        <w:t xml:space="preserve">W toku badania i oceny ofert Zamawiający może żądać od potencjalnych Wykonawców wyjaśnień </w:t>
      </w:r>
      <w:r w:rsidRPr="00946311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dotyczących treści złożonych ofert. </w:t>
      </w:r>
    </w:p>
    <w:p w14:paraId="0B2A74D0" w14:textId="77777777" w:rsidR="00FE0E3E" w:rsidRDefault="00FE0E3E" w:rsidP="004C6758">
      <w:pPr>
        <w:pStyle w:val="Akapitzlist"/>
        <w:numPr>
          <w:ilvl w:val="0"/>
          <w:numId w:val="11"/>
        </w:numPr>
        <w:autoSpaceDE w:val="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6311">
        <w:rPr>
          <w:rFonts w:ascii="Arial" w:eastAsia="Arial" w:hAnsi="Arial" w:cs="Arial"/>
          <w:color w:val="000000"/>
          <w:sz w:val="22"/>
          <w:szCs w:val="22"/>
        </w:rPr>
        <w:t xml:space="preserve">Zamawiający zamyka postępowanie bez zawarcia umowy jeżeli: </w:t>
      </w:r>
    </w:p>
    <w:p w14:paraId="76D0007D" w14:textId="77777777" w:rsidR="0084096C" w:rsidRDefault="00FE0E3E" w:rsidP="004C6758">
      <w:pPr>
        <w:numPr>
          <w:ilvl w:val="1"/>
          <w:numId w:val="12"/>
        </w:numPr>
        <w:autoSpaceDE w:val="0"/>
        <w:ind w:hanging="5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nie została złożona żadna oferta,</w:t>
      </w:r>
    </w:p>
    <w:p w14:paraId="24AFACB4" w14:textId="77777777" w:rsidR="00FE0E3E" w:rsidRDefault="00FE0E3E" w:rsidP="004C6758">
      <w:pPr>
        <w:numPr>
          <w:ilvl w:val="1"/>
          <w:numId w:val="12"/>
        </w:numPr>
        <w:autoSpaceDE w:val="0"/>
        <w:ind w:hanging="5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4096C">
        <w:rPr>
          <w:rFonts w:ascii="Arial" w:eastAsia="Arial" w:hAnsi="Arial" w:cs="Arial"/>
          <w:color w:val="000000"/>
          <w:sz w:val="22"/>
          <w:szCs w:val="22"/>
        </w:rPr>
        <w:t xml:space="preserve">żadna ze złożonych ofert nie odpowiada wymaganiom stawianym przez Zamawiającego, </w:t>
      </w:r>
    </w:p>
    <w:p w14:paraId="02814172" w14:textId="77777777" w:rsidR="00FE0E3E" w:rsidRDefault="00FE0E3E" w:rsidP="004C6758">
      <w:pPr>
        <w:numPr>
          <w:ilvl w:val="1"/>
          <w:numId w:val="12"/>
        </w:numPr>
        <w:autoSpaceDE w:val="0"/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4096C">
        <w:rPr>
          <w:rFonts w:ascii="Arial" w:eastAsia="Arial" w:hAnsi="Arial" w:cs="Arial"/>
          <w:color w:val="000000"/>
          <w:sz w:val="22"/>
          <w:szCs w:val="22"/>
        </w:rPr>
        <w:t xml:space="preserve">cena najkorzystniejszej oferty przewyższa kwotę, którą Zamawiający może przeznaczyć </w:t>
      </w:r>
      <w:r w:rsidR="0084096C" w:rsidRPr="0084096C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Pr="0084096C">
        <w:rPr>
          <w:rFonts w:ascii="Arial" w:eastAsia="Arial" w:hAnsi="Arial" w:cs="Arial"/>
          <w:color w:val="000000"/>
          <w:sz w:val="22"/>
          <w:szCs w:val="22"/>
        </w:rPr>
        <w:t xml:space="preserve">sfinansowanie zamówienia, </w:t>
      </w:r>
    </w:p>
    <w:p w14:paraId="33B873E7" w14:textId="77777777" w:rsidR="00FE0E3E" w:rsidRPr="0084096C" w:rsidRDefault="00FE0E3E" w:rsidP="004C6758">
      <w:pPr>
        <w:numPr>
          <w:ilvl w:val="1"/>
          <w:numId w:val="12"/>
        </w:numPr>
        <w:autoSpaceDE w:val="0"/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4096C">
        <w:rPr>
          <w:rFonts w:ascii="Arial" w:eastAsia="Arial" w:hAnsi="Arial" w:cs="Arial"/>
          <w:color w:val="000000"/>
          <w:sz w:val="22"/>
          <w:szCs w:val="22"/>
        </w:rPr>
        <w:t xml:space="preserve">stwierdzono zaistnienie okoliczności, które powodują, że zawarcie umowy nie leży </w:t>
      </w:r>
      <w:r w:rsidR="0084096C" w:rsidRPr="0084096C">
        <w:rPr>
          <w:rFonts w:ascii="Arial" w:eastAsia="Arial" w:hAnsi="Arial" w:cs="Arial"/>
          <w:color w:val="000000"/>
          <w:sz w:val="22"/>
          <w:szCs w:val="22"/>
        </w:rPr>
        <w:t xml:space="preserve">                    </w:t>
      </w:r>
      <w:r w:rsidRPr="0084096C">
        <w:rPr>
          <w:rFonts w:ascii="Arial" w:eastAsia="Arial" w:hAnsi="Arial" w:cs="Arial"/>
          <w:color w:val="000000"/>
          <w:sz w:val="22"/>
          <w:szCs w:val="22"/>
        </w:rPr>
        <w:t xml:space="preserve">w interesie zamawiającego.  </w:t>
      </w:r>
    </w:p>
    <w:p w14:paraId="46433551" w14:textId="77777777" w:rsidR="00FE0E3E" w:rsidRDefault="00FE0E3E" w:rsidP="004C6758">
      <w:pPr>
        <w:pStyle w:val="Akapitzlist"/>
        <w:numPr>
          <w:ilvl w:val="0"/>
          <w:numId w:val="11"/>
        </w:numPr>
        <w:autoSpaceDE w:val="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4096C">
        <w:rPr>
          <w:rFonts w:ascii="Arial" w:eastAsia="Arial" w:hAnsi="Arial" w:cs="Arial"/>
          <w:color w:val="000000"/>
          <w:sz w:val="22"/>
          <w:szCs w:val="22"/>
        </w:rPr>
        <w:t xml:space="preserve">O wyborze oferty lub unieważnieniu zaproszenia do złożenia oferty Zamawiający zawiadomi na stronie internetowej w terminie do </w:t>
      </w:r>
      <w:r w:rsidR="00904BC8">
        <w:rPr>
          <w:rFonts w:ascii="Arial" w:eastAsia="Arial" w:hAnsi="Arial" w:cs="Arial"/>
          <w:color w:val="000000"/>
          <w:sz w:val="22"/>
          <w:szCs w:val="22"/>
        </w:rPr>
        <w:t>3</w:t>
      </w:r>
      <w:r w:rsidRPr="0084096C">
        <w:rPr>
          <w:rFonts w:ascii="Arial" w:eastAsia="Arial" w:hAnsi="Arial" w:cs="Arial"/>
          <w:color w:val="000000"/>
          <w:sz w:val="22"/>
          <w:szCs w:val="22"/>
        </w:rPr>
        <w:t xml:space="preserve">0 dni po upływie terminu złożenia ofert. </w:t>
      </w:r>
    </w:p>
    <w:p w14:paraId="1B615173" w14:textId="77777777" w:rsidR="00230DF9" w:rsidRPr="0084096C" w:rsidRDefault="00230DF9" w:rsidP="004C6758">
      <w:pPr>
        <w:pStyle w:val="Akapitzlist"/>
        <w:numPr>
          <w:ilvl w:val="0"/>
          <w:numId w:val="11"/>
        </w:numPr>
        <w:autoSpaceDE w:val="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4096C">
        <w:rPr>
          <w:rFonts w:ascii="Arial" w:eastAsia="Arial" w:hAnsi="Arial" w:cs="Arial"/>
          <w:color w:val="000000"/>
          <w:sz w:val="22"/>
          <w:szCs w:val="22"/>
        </w:rPr>
        <w:t>Termin związania ofertą – 30 dni</w:t>
      </w:r>
    </w:p>
    <w:p w14:paraId="7F7E6744" w14:textId="77777777" w:rsidR="00230DF9" w:rsidRDefault="00230DF9">
      <w:pPr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F4C8847" w14:textId="77777777" w:rsidR="00230DF9" w:rsidRDefault="00230DF9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614C6EA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Załączniki: </w:t>
      </w:r>
    </w:p>
    <w:p w14:paraId="061FBE8D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Opis przedmiotu zamówienia </w:t>
      </w:r>
    </w:p>
    <w:p w14:paraId="0ADDDBE7" w14:textId="77777777" w:rsidR="00557D1B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Formularz oferty</w:t>
      </w:r>
    </w:p>
    <w:p w14:paraId="7C49D4A0" w14:textId="77777777" w:rsidR="00C25300" w:rsidRDefault="00C2530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Wzór umowy</w:t>
      </w:r>
    </w:p>
    <w:p w14:paraId="376F08AB" w14:textId="77777777" w:rsidR="00C25300" w:rsidRDefault="00C2530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AC5C6B" w14:textId="77777777" w:rsidR="00230DF9" w:rsidRDefault="00230DF9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62359C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AF791C" w14:textId="77777777" w:rsidR="00230DF9" w:rsidRDefault="00230DF9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74C62666" w14:textId="77777777" w:rsidR="00230DF9" w:rsidRDefault="00230DF9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70BC013A" w14:textId="77777777" w:rsidR="00230DF9" w:rsidRDefault="00230DF9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7787F6BE" w14:textId="77777777" w:rsidR="00230DF9" w:rsidRDefault="00230DF9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611CDC9" w14:textId="77777777" w:rsidR="00230DF9" w:rsidRDefault="00230DF9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64106E1C" w14:textId="77777777" w:rsidR="00230DF9" w:rsidRDefault="00230DF9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55D1D0F" w14:textId="77777777" w:rsidR="00230DF9" w:rsidRDefault="00230DF9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030B013" w14:textId="77777777" w:rsidR="0006306B" w:rsidRDefault="0006306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6DFAAC3" w14:textId="77777777" w:rsidR="00230DF9" w:rsidRDefault="00230DF9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DA6B6DB" w14:textId="77777777" w:rsidR="00230DF9" w:rsidRDefault="00230DF9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FC1DC5B" w14:textId="77777777" w:rsidR="00230DF9" w:rsidRDefault="00230DF9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B2F5F02" w14:textId="77777777" w:rsidR="00230DF9" w:rsidRDefault="00230DF9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35CA24D" w14:textId="77777777" w:rsidR="00230DF9" w:rsidRDefault="00230DF9">
      <w:pPr>
        <w:rPr>
          <w:rFonts w:ascii="Arial" w:hAnsi="Arial" w:cs="Arial"/>
          <w:sz w:val="22"/>
          <w:szCs w:val="22"/>
        </w:rPr>
      </w:pPr>
    </w:p>
    <w:p w14:paraId="33CB1DE5" w14:textId="77777777" w:rsidR="00230DF9" w:rsidRDefault="00230DF9">
      <w:pPr>
        <w:rPr>
          <w:rFonts w:ascii="Arial" w:hAnsi="Arial" w:cs="Arial"/>
          <w:sz w:val="22"/>
          <w:szCs w:val="22"/>
        </w:rPr>
      </w:pPr>
    </w:p>
    <w:p w14:paraId="12469D55" w14:textId="77777777" w:rsidR="00230DF9" w:rsidRDefault="00230DF9">
      <w:pPr>
        <w:rPr>
          <w:rFonts w:ascii="Arial" w:hAnsi="Arial" w:cs="Arial"/>
          <w:sz w:val="22"/>
          <w:szCs w:val="22"/>
        </w:rPr>
      </w:pPr>
    </w:p>
    <w:p w14:paraId="3A0E6FC4" w14:textId="77777777" w:rsidR="00230DF9" w:rsidRDefault="00230DF9">
      <w:pPr>
        <w:rPr>
          <w:rFonts w:ascii="Arial" w:hAnsi="Arial" w:cs="Arial"/>
          <w:sz w:val="22"/>
          <w:szCs w:val="22"/>
        </w:rPr>
      </w:pPr>
    </w:p>
    <w:p w14:paraId="56E27A48" w14:textId="77777777" w:rsidR="00230DF9" w:rsidRDefault="00230DF9">
      <w:pPr>
        <w:rPr>
          <w:rFonts w:ascii="Arial" w:hAnsi="Arial" w:cs="Arial"/>
          <w:sz w:val="22"/>
          <w:szCs w:val="22"/>
        </w:rPr>
      </w:pPr>
    </w:p>
    <w:p w14:paraId="497A1251" w14:textId="77777777" w:rsidR="00230DF9" w:rsidRDefault="00230DF9">
      <w:pPr>
        <w:rPr>
          <w:rFonts w:ascii="Arial" w:hAnsi="Arial" w:cs="Arial"/>
          <w:sz w:val="22"/>
          <w:szCs w:val="22"/>
        </w:rPr>
      </w:pPr>
    </w:p>
    <w:p w14:paraId="6B1D986C" w14:textId="77777777" w:rsidR="00230DF9" w:rsidRDefault="00230DF9">
      <w:pPr>
        <w:rPr>
          <w:rFonts w:ascii="Arial" w:hAnsi="Arial" w:cs="Arial"/>
          <w:sz w:val="22"/>
          <w:szCs w:val="22"/>
        </w:rPr>
      </w:pPr>
    </w:p>
    <w:p w14:paraId="696D4FC2" w14:textId="77777777" w:rsidR="00230DF9" w:rsidRDefault="00230DF9">
      <w:pPr>
        <w:rPr>
          <w:rFonts w:ascii="Arial" w:hAnsi="Arial" w:cs="Arial"/>
          <w:sz w:val="22"/>
          <w:szCs w:val="22"/>
        </w:rPr>
      </w:pPr>
    </w:p>
    <w:p w14:paraId="2199AE4E" w14:textId="77777777" w:rsidR="00230DF9" w:rsidRDefault="00230DF9">
      <w:pPr>
        <w:rPr>
          <w:rFonts w:ascii="Arial" w:hAnsi="Arial" w:cs="Arial"/>
          <w:sz w:val="22"/>
          <w:szCs w:val="22"/>
        </w:rPr>
      </w:pPr>
    </w:p>
    <w:p w14:paraId="1FC09E3C" w14:textId="77777777" w:rsidR="00D24A80" w:rsidRDefault="00D24A80" w:rsidP="00885EF7">
      <w:pPr>
        <w:rPr>
          <w:rFonts w:ascii="Arial" w:hAnsi="Arial" w:cs="Arial"/>
          <w:sz w:val="22"/>
          <w:szCs w:val="22"/>
        </w:rPr>
      </w:pPr>
    </w:p>
    <w:p w14:paraId="3B832A9B" w14:textId="77777777" w:rsidR="00D24A80" w:rsidRDefault="00D24A80" w:rsidP="00885EF7">
      <w:pPr>
        <w:rPr>
          <w:rFonts w:ascii="Arial" w:hAnsi="Arial" w:cs="Arial"/>
          <w:sz w:val="22"/>
          <w:szCs w:val="22"/>
        </w:rPr>
      </w:pPr>
    </w:p>
    <w:p w14:paraId="320648BD" w14:textId="77777777" w:rsidR="000472F2" w:rsidRDefault="000472F2" w:rsidP="00885EF7">
      <w:pPr>
        <w:rPr>
          <w:rFonts w:ascii="Arial" w:hAnsi="Arial" w:cs="Arial"/>
          <w:sz w:val="22"/>
          <w:szCs w:val="22"/>
        </w:rPr>
      </w:pPr>
    </w:p>
    <w:p w14:paraId="362138A0" w14:textId="77777777" w:rsidR="00DC349D" w:rsidRDefault="00DC349D" w:rsidP="00885EF7">
      <w:pPr>
        <w:rPr>
          <w:rFonts w:ascii="Arial" w:hAnsi="Arial" w:cs="Arial"/>
          <w:sz w:val="22"/>
          <w:szCs w:val="22"/>
        </w:rPr>
      </w:pPr>
    </w:p>
    <w:p w14:paraId="33863448" w14:textId="77777777" w:rsidR="00DC349D" w:rsidRDefault="00DC349D" w:rsidP="00885EF7">
      <w:pPr>
        <w:rPr>
          <w:rFonts w:ascii="Arial" w:hAnsi="Arial" w:cs="Arial"/>
          <w:sz w:val="22"/>
          <w:szCs w:val="22"/>
        </w:rPr>
      </w:pPr>
    </w:p>
    <w:p w14:paraId="3E90860C" w14:textId="77777777" w:rsidR="00DC349D" w:rsidRDefault="00DC349D" w:rsidP="00885EF7">
      <w:pPr>
        <w:rPr>
          <w:rFonts w:ascii="Arial" w:hAnsi="Arial" w:cs="Arial"/>
          <w:sz w:val="22"/>
          <w:szCs w:val="22"/>
        </w:rPr>
      </w:pPr>
    </w:p>
    <w:p w14:paraId="497356AC" w14:textId="77777777" w:rsidR="00DC349D" w:rsidRDefault="00DC349D" w:rsidP="00885EF7">
      <w:pPr>
        <w:rPr>
          <w:rFonts w:ascii="Arial" w:hAnsi="Arial" w:cs="Arial"/>
          <w:sz w:val="22"/>
          <w:szCs w:val="22"/>
        </w:rPr>
      </w:pPr>
    </w:p>
    <w:p w14:paraId="68D0D5EE" w14:textId="77777777" w:rsidR="00DC349D" w:rsidRDefault="00DC349D" w:rsidP="00885EF7">
      <w:pPr>
        <w:rPr>
          <w:rFonts w:ascii="Arial" w:hAnsi="Arial" w:cs="Arial"/>
          <w:sz w:val="22"/>
          <w:szCs w:val="22"/>
        </w:rPr>
      </w:pPr>
    </w:p>
    <w:p w14:paraId="2EABF64F" w14:textId="77777777" w:rsidR="00C25300" w:rsidRDefault="00C25300" w:rsidP="00885EF7">
      <w:pPr>
        <w:rPr>
          <w:rFonts w:ascii="Arial" w:hAnsi="Arial" w:cs="Arial"/>
          <w:sz w:val="22"/>
          <w:szCs w:val="22"/>
        </w:rPr>
      </w:pPr>
    </w:p>
    <w:p w14:paraId="16150F4A" w14:textId="77777777" w:rsidR="00C25300" w:rsidRDefault="00C25300" w:rsidP="00885EF7">
      <w:pPr>
        <w:rPr>
          <w:rFonts w:ascii="Arial" w:hAnsi="Arial" w:cs="Arial"/>
          <w:sz w:val="22"/>
          <w:szCs w:val="22"/>
        </w:rPr>
      </w:pPr>
    </w:p>
    <w:p w14:paraId="40F85483" w14:textId="77777777" w:rsidR="00C25300" w:rsidRDefault="00C25300" w:rsidP="00885EF7">
      <w:pPr>
        <w:rPr>
          <w:rFonts w:ascii="Arial" w:hAnsi="Arial" w:cs="Arial"/>
          <w:sz w:val="22"/>
          <w:szCs w:val="22"/>
        </w:rPr>
      </w:pPr>
    </w:p>
    <w:p w14:paraId="11CEFC23" w14:textId="77777777" w:rsidR="00C25300" w:rsidRDefault="00C25300" w:rsidP="00885EF7">
      <w:pPr>
        <w:rPr>
          <w:rFonts w:ascii="Arial" w:hAnsi="Arial" w:cs="Arial"/>
          <w:sz w:val="22"/>
          <w:szCs w:val="22"/>
        </w:rPr>
      </w:pPr>
    </w:p>
    <w:p w14:paraId="2ACF4E85" w14:textId="77777777" w:rsidR="00453679" w:rsidRDefault="00453679">
      <w:pPr>
        <w:jc w:val="right"/>
        <w:rPr>
          <w:rFonts w:ascii="Arial" w:hAnsi="Arial" w:cs="Arial"/>
          <w:sz w:val="22"/>
          <w:szCs w:val="22"/>
        </w:rPr>
      </w:pPr>
      <w:bookmarkStart w:id="1" w:name="_Hlk66355334"/>
    </w:p>
    <w:p w14:paraId="2A822A32" w14:textId="77777777" w:rsidR="00453679" w:rsidRDefault="00453679">
      <w:pPr>
        <w:jc w:val="right"/>
        <w:rPr>
          <w:rFonts w:ascii="Arial" w:hAnsi="Arial" w:cs="Arial"/>
          <w:sz w:val="22"/>
          <w:szCs w:val="22"/>
        </w:rPr>
      </w:pPr>
    </w:p>
    <w:p w14:paraId="40F320DF" w14:textId="77777777" w:rsidR="00453679" w:rsidRDefault="00453679">
      <w:pPr>
        <w:jc w:val="right"/>
        <w:rPr>
          <w:rFonts w:ascii="Arial" w:hAnsi="Arial" w:cs="Arial"/>
          <w:sz w:val="22"/>
          <w:szCs w:val="22"/>
        </w:rPr>
      </w:pPr>
    </w:p>
    <w:p w14:paraId="33EC2FA6" w14:textId="77777777" w:rsidR="00453679" w:rsidRPr="00744266" w:rsidRDefault="00453679">
      <w:pPr>
        <w:jc w:val="right"/>
        <w:rPr>
          <w:rFonts w:ascii="Arial" w:hAnsi="Arial" w:cs="Arial"/>
          <w:sz w:val="22"/>
          <w:szCs w:val="22"/>
        </w:rPr>
      </w:pPr>
    </w:p>
    <w:p w14:paraId="4CAB7653" w14:textId="4A40D304" w:rsidR="00230DF9" w:rsidRPr="00744266" w:rsidRDefault="00230DF9">
      <w:pPr>
        <w:jc w:val="right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Załącznik nr 1</w:t>
      </w:r>
    </w:p>
    <w:p w14:paraId="6A181377" w14:textId="77777777" w:rsidR="001A5A99" w:rsidRPr="00744266" w:rsidRDefault="001A5A99" w:rsidP="001A5A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8E6B55" w14:textId="44F79B92" w:rsidR="001A5A99" w:rsidRPr="00744266" w:rsidRDefault="001A5A99" w:rsidP="001A5A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</w:rPr>
        <w:t>OPIS PRZEDMIOTU ZAMÓWIENIA  - OPZ</w:t>
      </w:r>
    </w:p>
    <w:p w14:paraId="47B880E2" w14:textId="518AB229" w:rsidR="001A5A99" w:rsidRPr="00744266" w:rsidRDefault="001A5A99" w:rsidP="004C6758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Przedmiotem zamówienia jest usługa polegająca </w:t>
      </w:r>
      <w:bookmarkStart w:id="2" w:name="_Hlk137468553"/>
      <w:r w:rsidRPr="00744266">
        <w:rPr>
          <w:rFonts w:ascii="Arial" w:hAnsi="Arial" w:cs="Arial"/>
          <w:sz w:val="22"/>
          <w:szCs w:val="22"/>
        </w:rPr>
        <w:t xml:space="preserve">na  opracowaniu świadectw charakterystyki energetycznej dla 70 lokali zarządzanych przez Zarząd Lokalami  w Radomiu. </w:t>
      </w:r>
      <w:bookmarkEnd w:id="2"/>
      <w:r w:rsidRPr="00744266">
        <w:rPr>
          <w:rFonts w:ascii="Arial" w:hAnsi="Arial" w:cs="Arial"/>
          <w:sz w:val="22"/>
          <w:szCs w:val="22"/>
        </w:rPr>
        <w:t>Wykaz lokali i ich opis  zawiera załącznik nr 1 do OPZ.</w:t>
      </w:r>
    </w:p>
    <w:p w14:paraId="0C353240" w14:textId="50E1A057" w:rsidR="001A5A99" w:rsidRPr="00744266" w:rsidRDefault="001A5A99" w:rsidP="004C6758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Podane powyżej ilości określają maksymalne potrzeby Zamawiającego. Zamawiający zastrzega sobie prawo do niezrealizowania całości zamówienia, czyli zmniejszenia ilości lokali</w:t>
      </w:r>
      <w:r w:rsidR="00744266">
        <w:rPr>
          <w:rFonts w:ascii="Arial" w:hAnsi="Arial" w:cs="Arial"/>
          <w:sz w:val="22"/>
          <w:szCs w:val="22"/>
        </w:rPr>
        <w:t>,</w:t>
      </w:r>
      <w:r w:rsidRPr="00744266">
        <w:rPr>
          <w:rFonts w:ascii="Arial" w:hAnsi="Arial" w:cs="Arial"/>
          <w:sz w:val="22"/>
          <w:szCs w:val="22"/>
        </w:rPr>
        <w:t xml:space="preserve"> dla których opracowane będą świadectwa charakterystyki energetycznej w trakcie realizacji przedmiotu zamówienia o maksymalnie 50 %.</w:t>
      </w:r>
    </w:p>
    <w:p w14:paraId="6FD5740C" w14:textId="77777777" w:rsidR="001A5A99" w:rsidRPr="00744266" w:rsidRDefault="001A5A99" w:rsidP="004C6758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Zakres usług obejmuje m.in.: </w:t>
      </w:r>
    </w:p>
    <w:p w14:paraId="6AD1F667" w14:textId="77777777" w:rsidR="001A5A99" w:rsidRPr="00744266" w:rsidRDefault="001A5A99" w:rsidP="004C6758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inwentaryzację lokalu „z natury” w zakresie niezbędnym do sporządzenia świadectwa,</w:t>
      </w:r>
    </w:p>
    <w:p w14:paraId="13E6CBFA" w14:textId="77777777" w:rsidR="001A5A99" w:rsidRPr="00744266" w:rsidRDefault="001A5A99" w:rsidP="004C6758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wyznaczanie wskaźników rocznego zapotrzebowania na energię EP, EK i EU,</w:t>
      </w:r>
    </w:p>
    <w:p w14:paraId="182BE15B" w14:textId="77777777" w:rsidR="001A5A99" w:rsidRPr="00744266" w:rsidRDefault="001A5A99" w:rsidP="004C6758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wyznaczanie rocznego zapotrzebowania na nieodnawialną energię pierwotną dla systemów technicznych </w:t>
      </w:r>
      <w:proofErr w:type="spellStart"/>
      <w:r w:rsidRPr="00744266">
        <w:rPr>
          <w:rFonts w:ascii="Arial" w:hAnsi="Arial" w:cs="Arial"/>
          <w:sz w:val="22"/>
          <w:szCs w:val="22"/>
        </w:rPr>
        <w:t>Qp</w:t>
      </w:r>
      <w:proofErr w:type="spellEnd"/>
      <w:r w:rsidRPr="00744266">
        <w:rPr>
          <w:rFonts w:ascii="Arial" w:hAnsi="Arial" w:cs="Arial"/>
          <w:sz w:val="22"/>
          <w:szCs w:val="22"/>
        </w:rPr>
        <w:t xml:space="preserve">, </w:t>
      </w:r>
    </w:p>
    <w:p w14:paraId="667127FD" w14:textId="77777777" w:rsidR="001A5A99" w:rsidRPr="00744266" w:rsidRDefault="001A5A99" w:rsidP="004C6758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wyznaczanie rocznego zapotrzebowania na energię końcową dostarczaną do budynku dla systemów technicznych </w:t>
      </w:r>
      <w:proofErr w:type="spellStart"/>
      <w:r w:rsidRPr="00744266">
        <w:rPr>
          <w:rFonts w:ascii="Arial" w:hAnsi="Arial" w:cs="Arial"/>
          <w:sz w:val="22"/>
          <w:szCs w:val="22"/>
        </w:rPr>
        <w:t>Qk</w:t>
      </w:r>
      <w:proofErr w:type="spellEnd"/>
      <w:r w:rsidRPr="00744266">
        <w:rPr>
          <w:rFonts w:ascii="Arial" w:hAnsi="Arial" w:cs="Arial"/>
          <w:sz w:val="22"/>
          <w:szCs w:val="22"/>
        </w:rPr>
        <w:t>,</w:t>
      </w:r>
    </w:p>
    <w:p w14:paraId="1E17FD23" w14:textId="77777777" w:rsidR="001A5A99" w:rsidRPr="00744266" w:rsidRDefault="001A5A99" w:rsidP="004C6758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wyznaczanie rocznego zapotrzebowania na energię użytkową </w:t>
      </w:r>
      <w:proofErr w:type="spellStart"/>
      <w:r w:rsidRPr="00744266">
        <w:rPr>
          <w:rFonts w:ascii="Arial" w:hAnsi="Arial" w:cs="Arial"/>
          <w:sz w:val="22"/>
          <w:szCs w:val="22"/>
        </w:rPr>
        <w:t>Qu</w:t>
      </w:r>
      <w:proofErr w:type="spellEnd"/>
      <w:r w:rsidRPr="00744266">
        <w:rPr>
          <w:rFonts w:ascii="Arial" w:hAnsi="Arial" w:cs="Arial"/>
          <w:sz w:val="22"/>
          <w:szCs w:val="22"/>
        </w:rPr>
        <w:t xml:space="preserve"> w budynku i lokalu mieszkalnym lub części budynku stanowiącej samodzielną całość techniczno-użytkową,</w:t>
      </w:r>
    </w:p>
    <w:p w14:paraId="1956F498" w14:textId="77777777" w:rsidR="001A5A99" w:rsidRPr="00744266" w:rsidRDefault="001A5A99" w:rsidP="004C6758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wyznaczanie jednostkowej wielkości emisji CO2,</w:t>
      </w:r>
    </w:p>
    <w:p w14:paraId="37F22CA2" w14:textId="77777777" w:rsidR="001A5A99" w:rsidRPr="00744266" w:rsidRDefault="001A5A99" w:rsidP="004C6758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wyznaczanie obliczeniowej rocznej ilości zużywanego nośnika energii lub energii, </w:t>
      </w:r>
    </w:p>
    <w:p w14:paraId="60A70C48" w14:textId="77777777" w:rsidR="001A5A99" w:rsidRPr="00744266" w:rsidRDefault="001A5A99" w:rsidP="004C6758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wykonanie świadectw charakterystyki energetycznej. </w:t>
      </w:r>
    </w:p>
    <w:p w14:paraId="038F004D" w14:textId="77777777" w:rsidR="001A5A99" w:rsidRPr="00744266" w:rsidRDefault="001A5A99" w:rsidP="004C6758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Szczegółowy zakres zamówienia określają: ustawa z dnia 7 lipca 1994 r. Prawo budowlane, ustawa z dnia 29 sierpnia 2014 r. o charakterystyce energetycznej budynków, Rozporządzenie Ministra Rozwoju i Technologii  z dnia 28 marca 2023 r. zmieniające rozporządzenie w sprawie metodologii wyznaczania charakterystyki energetycznej budynku lub części budynku oraz świadectw charakterystyki energetycznej (Dz.U. 2023  poz. 697).</w:t>
      </w:r>
    </w:p>
    <w:p w14:paraId="200B2ACB" w14:textId="1947ABC9" w:rsidR="001A5A99" w:rsidRPr="00744266" w:rsidRDefault="001A5A99" w:rsidP="004C6758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Realizacja zamówienia polegać będzie na sukcesywnym, uzależnionym od potrzeb Zamawiającego, opracowaniu świadectw charakterystyki energetycznej lokali, w okresie obowiązywania umowy, na podstawie zleceń Zamawiającego </w:t>
      </w:r>
      <w:r w:rsidRPr="00744266">
        <w:rPr>
          <w:rFonts w:ascii="Arial" w:hAnsi="Arial" w:cs="Arial"/>
          <w:b/>
          <w:bCs/>
          <w:i/>
          <w:iCs/>
          <w:sz w:val="22"/>
          <w:szCs w:val="22"/>
        </w:rPr>
        <w:t xml:space="preserve">(maksymalnie 15 świadectw </w:t>
      </w:r>
      <w:r w:rsidR="00860DF5" w:rsidRPr="00744266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</w:t>
      </w:r>
      <w:r w:rsidRPr="00744266">
        <w:rPr>
          <w:rFonts w:ascii="Arial" w:hAnsi="Arial" w:cs="Arial"/>
          <w:b/>
          <w:bCs/>
          <w:i/>
          <w:iCs/>
          <w:sz w:val="22"/>
          <w:szCs w:val="22"/>
        </w:rPr>
        <w:t xml:space="preserve">  w ciągu miesiąca).</w:t>
      </w:r>
    </w:p>
    <w:p w14:paraId="677576A6" w14:textId="3451024E" w:rsidR="001A5A99" w:rsidRPr="00744266" w:rsidRDefault="001A5A99" w:rsidP="004C6758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Świadectwa charakterystyki energetycznej lokali  należy przedłożyć Zamawiającemu    w trzech egzemplarzach w trwałej oprawie zapobiegającej ich dekompletacji oraz w wersji elektronicznej tylko do odczytu. Wersję elektroniczną (CD) i papierową świadectw charakterystyki należy wpiąć w jeden skoroszyt.</w:t>
      </w:r>
    </w:p>
    <w:p w14:paraId="2055B465" w14:textId="679C35E2" w:rsidR="001A5A99" w:rsidRPr="00744266" w:rsidRDefault="001A5A99" w:rsidP="004C6758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Do świadectw charakterystyki energetycznej  lokalu należy dołączyć szkic lokalu opracowany </w:t>
      </w:r>
      <w:r w:rsidR="00860DF5" w:rsidRPr="00744266">
        <w:rPr>
          <w:rFonts w:ascii="Arial" w:hAnsi="Arial" w:cs="Arial"/>
          <w:sz w:val="22"/>
          <w:szCs w:val="22"/>
        </w:rPr>
        <w:t xml:space="preserve">              </w:t>
      </w:r>
      <w:r w:rsidRPr="00744266">
        <w:rPr>
          <w:rFonts w:ascii="Arial" w:hAnsi="Arial" w:cs="Arial"/>
          <w:sz w:val="22"/>
          <w:szCs w:val="22"/>
        </w:rPr>
        <w:t xml:space="preserve"> w formie papierowej i elektronicznej zawierający:</w:t>
      </w:r>
    </w:p>
    <w:p w14:paraId="12F6445C" w14:textId="77777777" w:rsidR="001A5A99" w:rsidRPr="00744266" w:rsidRDefault="001A5A99" w:rsidP="004C6758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wymiary ścian zewnętrznych i wewnętrznych lokali wysokość/długość/szerokość/ grubość. Wymiary należy podać  w metrach bieżących do dwóch miejsc po przecinku.</w:t>
      </w:r>
    </w:p>
    <w:p w14:paraId="0CA943B5" w14:textId="77777777" w:rsidR="001A5A99" w:rsidRPr="00744266" w:rsidRDefault="001A5A99" w:rsidP="004C6758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zaznaczone otwory okienne i drzwiowe z podaniem wymiarów wysokość/szerokość; wymiary należy podać w metrach bieżących do dwóch miejsc po przecinku.</w:t>
      </w:r>
    </w:p>
    <w:p w14:paraId="549738C4" w14:textId="77777777" w:rsidR="001A5A99" w:rsidRPr="00744266" w:rsidRDefault="001A5A99" w:rsidP="004C6758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opis przeznaczenia, funkcji pomieszczenia z podaniem powierzchni w metrach kwadratowych do dwóch miejsc po przecinku, </w:t>
      </w:r>
    </w:p>
    <w:p w14:paraId="48699204" w14:textId="25279910" w:rsidR="001A5A99" w:rsidRPr="00744266" w:rsidRDefault="001A5A99" w:rsidP="004C6758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zaznaczenie położenia lokalu względem stron świata. Szkic powinien być wykonany   w skali 1:50 lub 1:100.</w:t>
      </w:r>
    </w:p>
    <w:p w14:paraId="151382FD" w14:textId="16FE6CF9" w:rsidR="001A5A99" w:rsidRPr="00744266" w:rsidRDefault="001A5A99" w:rsidP="004C6758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Termin obowiązywania umowy: 6 miesięcy liczony od dnia zawarcia umowy  z zastrzeżeniem, że umowa ulegnie rozwiązaniu przed tym terminem w razie zrealizowania przedmiotu umowy za wynagrodzeniem stanowiącym wartość oferty Wykonawcy. Przewidywany termin wykonania zlecenia: do 30 dni od dnia otrzymania zlecenia. </w:t>
      </w:r>
    </w:p>
    <w:p w14:paraId="2894EE17" w14:textId="77777777" w:rsidR="001A5A99" w:rsidRPr="00744266" w:rsidRDefault="001A5A99" w:rsidP="004C6758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Gwarancja: 24 miesiące na wykonane usługi. Bieg terminu gwarancji rozpoczyna się w dniu następnym po zakończeniu odbioru usług. </w:t>
      </w:r>
    </w:p>
    <w:p w14:paraId="747EBB73" w14:textId="761822C1" w:rsidR="001A5A99" w:rsidRPr="00744266" w:rsidRDefault="001A5A99" w:rsidP="004C6758">
      <w:pPr>
        <w:pStyle w:val="Akapitzlist"/>
        <w:widowControl/>
        <w:numPr>
          <w:ilvl w:val="0"/>
          <w:numId w:val="29"/>
        </w:numPr>
        <w:tabs>
          <w:tab w:val="left" w:pos="142"/>
        </w:tabs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lastRenderedPageBreak/>
        <w:t>Wykonawca zobowiązany jest w okresie trwania umowy do posiadania ubezpieczenia od odpowiedzialności cywilnej w zakresie prowadzonej działalności gospodarczej związanej</w:t>
      </w:r>
      <w:r w:rsidR="00860DF5" w:rsidRPr="00744266">
        <w:rPr>
          <w:rFonts w:ascii="Arial" w:hAnsi="Arial" w:cs="Arial"/>
          <w:sz w:val="22"/>
          <w:szCs w:val="22"/>
        </w:rPr>
        <w:t xml:space="preserve">                         </w:t>
      </w:r>
      <w:r w:rsidRPr="00744266">
        <w:rPr>
          <w:rFonts w:ascii="Arial" w:hAnsi="Arial" w:cs="Arial"/>
          <w:sz w:val="22"/>
          <w:szCs w:val="22"/>
        </w:rPr>
        <w:t xml:space="preserve"> z przedmiotem zamówienia. i przedłożenia polisy ubezpieczeniowej przed podpisaniem umowy. </w:t>
      </w:r>
    </w:p>
    <w:p w14:paraId="3CEA157A" w14:textId="77777777" w:rsidR="001A5A99" w:rsidRPr="00744266" w:rsidRDefault="001A5A99" w:rsidP="001A5A9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B46B5F8" w14:textId="77777777" w:rsidR="001A5A99" w:rsidRPr="00744266" w:rsidRDefault="001A5A99" w:rsidP="001A5A9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Załączniki:</w:t>
      </w:r>
    </w:p>
    <w:p w14:paraId="62BFE453" w14:textId="77777777" w:rsidR="001A5A99" w:rsidRPr="00744266" w:rsidRDefault="001A5A99" w:rsidP="004C6758">
      <w:pPr>
        <w:pStyle w:val="Akapitzlist"/>
        <w:widowControl/>
        <w:numPr>
          <w:ilvl w:val="0"/>
          <w:numId w:val="32"/>
        </w:numPr>
        <w:tabs>
          <w:tab w:val="left" w:pos="284"/>
        </w:tabs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 Wykaz i opis lokali.</w:t>
      </w:r>
    </w:p>
    <w:p w14:paraId="7AC53062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49135D8A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0877E324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0D68FA85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1B352D47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50DBF972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5CB78439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4A97496E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4CF0DD83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5BBC4F89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51CE2B46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60C4D223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7088094B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1D9FDC52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62B63A39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674C56B7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6916705A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6BF7321A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7A0DB690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612A43E4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4A88DEE6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39145611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5900E24B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12FE48D0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28F51CFE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4A521FD8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485F5269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13633F95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0FED538B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5ADD011E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6117437F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3DC1C757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5807067B" w14:textId="77777777" w:rsidR="001A5A99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420A80BB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22975ABA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0ED98183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3F723C35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7494B02E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00525067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55C2BCC5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259F602D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291E90A7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5D586097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6813462C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0564332F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2025D74C" w14:textId="77777777" w:rsid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6C2C5503" w14:textId="77777777" w:rsidR="00744266" w:rsidRPr="00744266" w:rsidRDefault="00744266" w:rsidP="001A5A99">
      <w:pPr>
        <w:rPr>
          <w:rFonts w:ascii="Arial" w:hAnsi="Arial" w:cs="Arial"/>
          <w:b/>
          <w:sz w:val="22"/>
          <w:szCs w:val="22"/>
        </w:rPr>
      </w:pPr>
    </w:p>
    <w:p w14:paraId="0AA84FB0" w14:textId="77777777" w:rsidR="001A5A99" w:rsidRPr="00744266" w:rsidRDefault="001A5A99" w:rsidP="001A5A99">
      <w:pPr>
        <w:rPr>
          <w:rFonts w:ascii="Arial" w:hAnsi="Arial" w:cs="Arial"/>
          <w:b/>
          <w:sz w:val="22"/>
          <w:szCs w:val="22"/>
        </w:rPr>
      </w:pPr>
    </w:p>
    <w:p w14:paraId="60DBD030" w14:textId="77777777" w:rsidR="001A5A99" w:rsidRPr="00744266" w:rsidRDefault="001A5A99" w:rsidP="001A5A99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744266">
        <w:rPr>
          <w:rFonts w:ascii="Arial" w:hAnsi="Arial" w:cs="Arial"/>
          <w:i/>
          <w:iCs/>
          <w:sz w:val="22"/>
          <w:szCs w:val="22"/>
        </w:rPr>
        <w:lastRenderedPageBreak/>
        <w:t>Załącznik nr  1 do OPZ</w:t>
      </w:r>
    </w:p>
    <w:p w14:paraId="6BCE9A13" w14:textId="77777777" w:rsidR="001A5A99" w:rsidRPr="00744266" w:rsidRDefault="001A5A99" w:rsidP="001A5A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</w:rPr>
        <w:t>WYKAZ  I  OPIS  LOKALI  MIESZKALNYCH</w:t>
      </w:r>
    </w:p>
    <w:p w14:paraId="6FF9C688" w14:textId="77777777" w:rsidR="001A5A99" w:rsidRPr="00744266" w:rsidRDefault="001A5A99" w:rsidP="004C675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</w:rPr>
        <w:t>Lokale usytuowane w kamienicach</w:t>
      </w:r>
    </w:p>
    <w:p w14:paraId="5C42448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Kwiatkowskiego  71  m  7</w:t>
      </w:r>
    </w:p>
    <w:p w14:paraId="754B788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17,03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B5CE269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744266">
        <w:rPr>
          <w:rFonts w:ascii="Arial" w:hAnsi="Arial" w:cs="Arial"/>
          <w:sz w:val="22"/>
          <w:szCs w:val="22"/>
        </w:rPr>
        <w:t>Lokal  usytuowany  jest  na  piętrze  w  budynku  trzykondygnacyjnym,  składa  się  z  jednego  pomieszczenia.</w:t>
      </w:r>
    </w:p>
    <w:p w14:paraId="6566B5AD" w14:textId="77777777" w:rsidR="001A5A99" w:rsidRPr="00744266" w:rsidRDefault="001A5A99" w:rsidP="001A5A9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Kwiatkowskiego  71</w:t>
      </w:r>
      <w:r w:rsidRPr="00744266">
        <w:rPr>
          <w:rFonts w:ascii="Arial" w:hAnsi="Arial" w:cs="Arial"/>
          <w:sz w:val="22"/>
          <w:szCs w:val="22"/>
        </w:rPr>
        <w:t xml:space="preserve">  -  </w:t>
      </w:r>
      <w:r w:rsidRPr="00744266">
        <w:rPr>
          <w:rFonts w:ascii="Arial" w:eastAsia="Times New Roman" w:hAnsi="Arial" w:cs="Arial"/>
          <w:sz w:val="22"/>
          <w:szCs w:val="22"/>
          <w:lang w:eastAsia="pl-PL"/>
        </w:rPr>
        <w:t>Budynek  murowany  z  cegły  palonej  metodą  tradycyjną,  dwu kondygnacyjny,  nie  podpiwniczony</w:t>
      </w:r>
      <w:r w:rsidRPr="00744266">
        <w:rPr>
          <w:rFonts w:ascii="Arial" w:hAnsi="Arial" w:cs="Arial"/>
          <w:sz w:val="22"/>
          <w:szCs w:val="22"/>
        </w:rPr>
        <w:t xml:space="preserve"> wybudowany  w  latach  30-tych  ub.  stulecia</w:t>
      </w:r>
      <w:r w:rsidRPr="00744266">
        <w:rPr>
          <w:rFonts w:ascii="Arial" w:eastAsia="Times New Roman" w:hAnsi="Arial" w:cs="Arial"/>
          <w:sz w:val="22"/>
          <w:szCs w:val="22"/>
          <w:lang w:eastAsia="pl-PL"/>
        </w:rPr>
        <w:t xml:space="preserve">.  Stropy drewniane,  dach  o  konstrukcji  drewnianej  z  deskowaniem  pełnym  kryty  papą ,  fundamenty  ceglane.  Budynek  wyposażony  w  instalację  elektryczną,  </w:t>
      </w:r>
      <w:proofErr w:type="spellStart"/>
      <w:r w:rsidRPr="00744266">
        <w:rPr>
          <w:rFonts w:ascii="Arial" w:eastAsia="Times New Roman" w:hAnsi="Arial" w:cs="Arial"/>
          <w:sz w:val="22"/>
          <w:szCs w:val="22"/>
          <w:lang w:eastAsia="pl-PL"/>
        </w:rPr>
        <w:t>wodno</w:t>
      </w:r>
      <w:proofErr w:type="spellEnd"/>
      <w:r w:rsidRPr="00744266">
        <w:rPr>
          <w:rFonts w:ascii="Arial" w:eastAsia="Times New Roman" w:hAnsi="Arial" w:cs="Arial"/>
          <w:sz w:val="22"/>
          <w:szCs w:val="22"/>
          <w:lang w:eastAsia="pl-PL"/>
        </w:rPr>
        <w:t xml:space="preserve"> – kanalizacyjną.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Miejski  Zarząd  Lokalami  w  Radomiu.</w:t>
      </w:r>
    </w:p>
    <w:p w14:paraId="30549E77" w14:textId="77777777" w:rsidR="001A5A99" w:rsidRPr="00744266" w:rsidRDefault="001A5A99" w:rsidP="001A5A9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950154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Kwiatkowskiego  57 m  3</w:t>
      </w:r>
    </w:p>
    <w:p w14:paraId="504DC4D2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17,80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52849FA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744266">
        <w:rPr>
          <w:rFonts w:ascii="Arial" w:hAnsi="Arial" w:cs="Arial"/>
          <w:sz w:val="22"/>
          <w:szCs w:val="22"/>
        </w:rPr>
        <w:t>Lokal  usytuowany  jest  na  parterze  w  budynku  dwukondygnacyjnym,  składa  się  z  jednego  pomieszczenia.</w:t>
      </w:r>
    </w:p>
    <w:p w14:paraId="44EEA58F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Kwiatkowskiego  57</w:t>
      </w:r>
      <w:r w:rsidRPr="00744266">
        <w:rPr>
          <w:rFonts w:ascii="Arial" w:hAnsi="Arial" w:cs="Arial"/>
          <w:sz w:val="22"/>
          <w:szCs w:val="22"/>
        </w:rPr>
        <w:t xml:space="preserve">  -  </w:t>
      </w:r>
      <w:r w:rsidRPr="00744266">
        <w:rPr>
          <w:rFonts w:ascii="Arial" w:eastAsia="Times New Roman" w:hAnsi="Arial" w:cs="Arial"/>
          <w:sz w:val="22"/>
          <w:szCs w:val="22"/>
          <w:lang w:eastAsia="pl-PL"/>
        </w:rPr>
        <w:t xml:space="preserve">Budynek  </w:t>
      </w:r>
      <w:r w:rsidRPr="00744266">
        <w:rPr>
          <w:rFonts w:ascii="Arial" w:hAnsi="Arial" w:cs="Arial"/>
          <w:sz w:val="22"/>
          <w:szCs w:val="22"/>
        </w:rPr>
        <w:t xml:space="preserve">dwukondygnacyjny  murowany  z  cegły   w  technologii  tradycyjnej  stropy  drewniane,  dach  dwuspadowy  o  konstrukcji  drewnianej  kryty  płytami  eternitowymi  nie  podpiwniczony.  Ściany  fundamentowe  stanowiące  jednocześnie  fundamenty  budynku  murowane  z  cegły  palonej  pełnej.  Budynek  posiada  rynny  i  rury  spustowe                                  z  odprowadzeniem  wód  opadowych  na  zewnątrz   jest  wyposażony   w  instalację  wodno- kanalizacyjną  i 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Miejski  Zarząd  Lokalami                                     w  Radomiu.</w:t>
      </w:r>
    </w:p>
    <w:p w14:paraId="12524681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967776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Górna  3  m  11</w:t>
      </w:r>
    </w:p>
    <w:p w14:paraId="115BF778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9,24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10317CA8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Hlk102733314"/>
      <w:r w:rsidRPr="00744266">
        <w:rPr>
          <w:rFonts w:ascii="Arial" w:hAnsi="Arial" w:cs="Arial"/>
          <w:sz w:val="22"/>
          <w:szCs w:val="22"/>
        </w:rPr>
        <w:t>Lokal  usytuowany  jest  na  poddaszu  w  budynku  dwukondygnacyjny  z  poddaszem  użytkowym,  składa  się  z  jednego  pomieszczenia.</w:t>
      </w:r>
      <w:bookmarkEnd w:id="3"/>
    </w:p>
    <w:p w14:paraId="5587E623" w14:textId="77777777" w:rsidR="001A5A99" w:rsidRPr="00744266" w:rsidRDefault="001A5A99" w:rsidP="001A5A9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Górna  3</w:t>
      </w:r>
      <w:r w:rsidRPr="00744266">
        <w:rPr>
          <w:rFonts w:ascii="Arial" w:hAnsi="Arial" w:cs="Arial"/>
          <w:sz w:val="22"/>
          <w:szCs w:val="22"/>
        </w:rPr>
        <w:t xml:space="preserve">  -  budynek  </w:t>
      </w:r>
      <w:r w:rsidRPr="00744266">
        <w:rPr>
          <w:rFonts w:ascii="Arial" w:eastAsia="Times New Roman" w:hAnsi="Arial" w:cs="Arial"/>
          <w:sz w:val="22"/>
          <w:szCs w:val="22"/>
          <w:lang w:eastAsia="pl-PL"/>
        </w:rPr>
        <w:t>mieszkalny  1- no  piętrowy  murowany  z  cegły,  niepodpiwniczony,                                  z  poddaszem  mieszkalnym,  brama  wjazdowa  z  boku  budynku</w:t>
      </w:r>
      <w:r w:rsidRPr="00744266">
        <w:rPr>
          <w:rFonts w:ascii="Arial" w:hAnsi="Arial" w:cs="Arial"/>
          <w:sz w:val="22"/>
          <w:szCs w:val="22"/>
        </w:rPr>
        <w:t xml:space="preserve"> wybudowany  w  latach  30-tych  ub.  stulecia</w:t>
      </w:r>
      <w:r w:rsidRPr="00744266">
        <w:rPr>
          <w:rFonts w:ascii="Arial" w:eastAsia="Times New Roman" w:hAnsi="Arial" w:cs="Arial"/>
          <w:sz w:val="22"/>
          <w:szCs w:val="22"/>
          <w:lang w:eastAsia="pl-PL"/>
        </w:rPr>
        <w:t xml:space="preserve">.  Ściany  zewnętrzne  i  wewnętrzne  z  cegły  ceramicznej  pełnej,  ściany  poddasza  drewniane,  dach  drewniany  dwuspadowy  kryty  papą,  na  dachu  zamontowane  lukarny,  strop  drewniany.  Ściany  fundamentowe  stanowiące  jednocześnie  fundamenty  budynku  murowane                  z  cegły  ceramicznej  pełnej.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Miejski  Zarząd  Lokalami  w  Radomiu.</w:t>
      </w:r>
    </w:p>
    <w:p w14:paraId="5994B3E4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8C6103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Miła  11  m  15</w:t>
      </w:r>
    </w:p>
    <w:p w14:paraId="2169C8E8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lastRenderedPageBreak/>
        <w:t>Powierzchnia użytkowa lokalu – 15,20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16492A50" w14:textId="7BC6520A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744266">
        <w:rPr>
          <w:rFonts w:ascii="Arial" w:hAnsi="Arial" w:cs="Arial"/>
          <w:sz w:val="22"/>
          <w:szCs w:val="22"/>
        </w:rPr>
        <w:t>Lokal  usytuowany  jest  na  poddaszu  w  budynku  dwukondygnacyjnym  z  poddaszem  użytkowym,  składa  się  z  jednego  pomieszczenia  z  wygrodzoną  łazienką.</w:t>
      </w:r>
    </w:p>
    <w:p w14:paraId="0FE8F3E4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Miła  11</w:t>
      </w:r>
      <w:r w:rsidRPr="00744266">
        <w:rPr>
          <w:rFonts w:ascii="Arial" w:hAnsi="Arial" w:cs="Arial"/>
          <w:sz w:val="22"/>
          <w:szCs w:val="22"/>
        </w:rPr>
        <w:t xml:space="preserve">  -  budynek  murowany z cegły palonej metodą tradycyjną, dwu kondygnacyjny, nie podpiwniczony, wybudowany  w  latach  20-tych  ub.  stulecia. Stropy drewniane, dach                                         o konstrukcji drewnianej kryty blachą stalową trapezową, poddasze użytkowe, w części wschodniej i zachodniej lukarny, fundamenty ceglane. Budynek posiada rynny i rury z odprowadzeniem wód opadowych na zewnątrz  jest wyposażony  w instalację wodno- kanalizacyjną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Miejski  Zarząd  Lokalami w  Radomiu.</w:t>
      </w:r>
    </w:p>
    <w:p w14:paraId="76E12779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6B44F42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Reja  16  m  21</w:t>
      </w:r>
    </w:p>
    <w:p w14:paraId="3E516C0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11,80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54A9DBE0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744266">
        <w:rPr>
          <w:rFonts w:ascii="Arial" w:hAnsi="Arial" w:cs="Arial"/>
          <w:sz w:val="22"/>
          <w:szCs w:val="22"/>
        </w:rPr>
        <w:t>Lokal  usytuowany  jest  na  poddaszu  w  budynku  dwukondygnacyjnym  z  poddaszem  użytkowym,  składa  się  z  jednego  pomieszczenia  i  z  wydzielonym  WC.</w:t>
      </w:r>
    </w:p>
    <w:p w14:paraId="1364F4F9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Reja  16</w:t>
      </w:r>
      <w:r w:rsidRPr="00744266">
        <w:rPr>
          <w:rFonts w:ascii="Arial" w:hAnsi="Arial" w:cs="Arial"/>
          <w:sz w:val="22"/>
          <w:szCs w:val="22"/>
        </w:rPr>
        <w:t xml:space="preserve">  -  budynek  murowany  z  cegły  palonej  metodą  tradycyjną,  dwu  kondygnacyjny     z  poddaszem  użytkowym, częściowo  podpiwniczony,  wybudowany  na  początku  20  wieku.  Stropy  drewniane,  dach   o  konstrukcji  drewnianej.  Budynek  jest  wyposażony  w  instalację wodno- kanalizacyjną  i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wspólnotę  mieszkaniową.</w:t>
      </w:r>
    </w:p>
    <w:p w14:paraId="2316AAB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79FA8B6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Słowackiego  57A  m  4</w:t>
      </w:r>
    </w:p>
    <w:p w14:paraId="0318287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12,07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50D5D2C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poddaszu  w  budynku  trzykondygnacyjnym,  składa  się  z  jednego  pomieszczenia. WC-wspólne  poza  lokalem.</w:t>
      </w:r>
    </w:p>
    <w:p w14:paraId="3603B27A" w14:textId="77777777" w:rsidR="001A5A99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 Słowackiego  57A</w:t>
      </w:r>
      <w:r w:rsidRPr="00744266">
        <w:rPr>
          <w:rFonts w:ascii="Arial" w:hAnsi="Arial" w:cs="Arial"/>
          <w:sz w:val="22"/>
          <w:szCs w:val="22"/>
        </w:rPr>
        <w:t xml:space="preserve">  -  budynek  murowany  z  cegły  palonej  metodą  tradycyjną,  trzy  kondygnacyjny,  częściowo   podpiwniczony,  wybudowany  na  początku  20  wieku.  Stropy  drewniane,  dach   o  konstrukcji  drewnianej.  Budynek  jest  wyposażony  w  instalację wodno- kanalizacyjną,  gazową  miejską  i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wspólnotę  mieszkaniową.</w:t>
      </w:r>
    </w:p>
    <w:p w14:paraId="5F7F91FC" w14:textId="77777777" w:rsidR="00744266" w:rsidRPr="00744266" w:rsidRDefault="00744266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</w:p>
    <w:p w14:paraId="46E2B3CF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7.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Dębowa 6  m  11</w:t>
      </w:r>
    </w:p>
    <w:p w14:paraId="0218DC9A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30,30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0ED3AF9A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parterze  w  budynku  trzykondygnacyjnym,  składa  się  z  dwóch  pomieszczeń  wydzielonym  WC.</w:t>
      </w:r>
    </w:p>
    <w:p w14:paraId="47102740" w14:textId="3C105CBF" w:rsidR="001A5A99" w:rsidRPr="00744266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 Dębowa 6</w:t>
      </w:r>
      <w:r w:rsidRPr="00744266">
        <w:rPr>
          <w:rFonts w:ascii="Arial" w:hAnsi="Arial" w:cs="Arial"/>
          <w:sz w:val="22"/>
          <w:szCs w:val="22"/>
        </w:rPr>
        <w:t xml:space="preserve">  -  budynek  murowany  z  cegły  palonej  metodą  tradycyjną,  trzy  kondygnacyjny,  częściowo   podpiwniczony,  wybudowany  na  początku  20  wieku.  Stropy  drewniane,  dach                         o  konstrukcji  drewnianej.  Budynek  jest  wyposażony  w  instalację wodno- kanalizacyjną,  gazową  miejską  i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Miejski Zarząd Lokalami w Radomiu.</w:t>
      </w:r>
    </w:p>
    <w:p w14:paraId="51BE9AAA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8.</w:t>
      </w:r>
      <w:r w:rsidRPr="00744266">
        <w:rPr>
          <w:rFonts w:ascii="Arial" w:hAnsi="Arial" w:cs="Arial"/>
          <w:sz w:val="22"/>
          <w:szCs w:val="22"/>
        </w:rPr>
        <w:t xml:space="preserve"> ul.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Koszarowa 11 m  10</w:t>
      </w:r>
    </w:p>
    <w:p w14:paraId="1840527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11,78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76A93A02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pierwszym  piętrze  w  budynku  dwukondygnacyjnym,  składa  się                     z  jednego  pomieszczenia  z  wydzielonym  WC.</w:t>
      </w:r>
    </w:p>
    <w:p w14:paraId="55234C32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2F028A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9.</w:t>
      </w:r>
      <w:r w:rsidRPr="00744266">
        <w:rPr>
          <w:rFonts w:ascii="Arial" w:hAnsi="Arial" w:cs="Arial"/>
          <w:sz w:val="22"/>
          <w:szCs w:val="22"/>
        </w:rPr>
        <w:t xml:space="preserve"> ul.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Koszarowa 11 m  11</w:t>
      </w:r>
    </w:p>
    <w:p w14:paraId="148142F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15,18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3DF21D7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poddaszu  w  budynku  dwukondygnacyjnym,  składa  się  z  dwóch  pomieszczeń  z  wydzielonym  WC.</w:t>
      </w:r>
    </w:p>
    <w:p w14:paraId="0C608EF6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F592019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10.</w:t>
      </w:r>
      <w:r w:rsidRPr="00744266">
        <w:rPr>
          <w:rFonts w:ascii="Arial" w:hAnsi="Arial" w:cs="Arial"/>
          <w:sz w:val="22"/>
          <w:szCs w:val="22"/>
        </w:rPr>
        <w:t xml:space="preserve"> ul.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Koszarowa 11 m  17/18</w:t>
      </w:r>
    </w:p>
    <w:p w14:paraId="493149C8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21,44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02E84A50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poddaszu  w  budynku  dwukondygnacyjnym,  składa  się  z  dwóch  pomieszczeń  z  wydzielonym  WC.</w:t>
      </w:r>
    </w:p>
    <w:p w14:paraId="24778B92" w14:textId="7E54021E" w:rsidR="001A5A99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 Koszarowa 11</w:t>
      </w:r>
      <w:r w:rsidRPr="00744266">
        <w:rPr>
          <w:rFonts w:ascii="Arial" w:hAnsi="Arial" w:cs="Arial"/>
          <w:sz w:val="22"/>
          <w:szCs w:val="22"/>
        </w:rPr>
        <w:t xml:space="preserve">  -  budynek  murowany  z  cegły  palonej  metodą  tradycyjną,  dwu  kondygnacyjny,  częściowo   podpiwniczony,  wybudowany  na  początku  20  wieku.  Stropy  drewniane,  dach   o  konstrukcji  drewnianej.  Budynek  jest  wyposażony  w  instalację wodno- kanalizacyjną,  gazową   i elektryczną.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Miejski Zarząd Lokalami                          w Radomiu.</w:t>
      </w:r>
    </w:p>
    <w:p w14:paraId="013CDB1E" w14:textId="77777777" w:rsidR="00744266" w:rsidRPr="00744266" w:rsidRDefault="00744266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</w:p>
    <w:p w14:paraId="193235D6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11.</w:t>
      </w:r>
      <w:r w:rsidRPr="00744266">
        <w:rPr>
          <w:rFonts w:ascii="Arial" w:hAnsi="Arial" w:cs="Arial"/>
          <w:sz w:val="22"/>
          <w:szCs w:val="22"/>
        </w:rPr>
        <w:t xml:space="preserve"> ul.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Koszarowa 13 m  13</w:t>
      </w:r>
    </w:p>
    <w:p w14:paraId="36481C66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47,80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07763DB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parterze  w  budynku  dwukondygnacyjnym,  składa  się  z  dwóch pomieszczeń oraz łazienki.</w:t>
      </w:r>
    </w:p>
    <w:p w14:paraId="5E2B367A" w14:textId="7E77D925" w:rsidR="001A5A99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 Koszarowa 13</w:t>
      </w:r>
      <w:r w:rsidRPr="00744266">
        <w:rPr>
          <w:rFonts w:ascii="Arial" w:hAnsi="Arial" w:cs="Arial"/>
          <w:sz w:val="22"/>
          <w:szCs w:val="22"/>
        </w:rPr>
        <w:t xml:space="preserve">  -  budynek  murowany  z  cegły  palonej  metodą  tradycyjną,  dwu  kondygnacyjny,  częściowo   podpiwniczony,  wybudowany  na  początku  20  wieku.  Stropy  drewniane,  dach   o  konstrukcji  drewnianej.  Budynek  jest  wyposażony  w  instalację wodno- kanalizacyjną,  gazową   i elektryczną.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Miejski Zarząd Lokalami                          w Radomiu.</w:t>
      </w:r>
    </w:p>
    <w:p w14:paraId="49E12A2D" w14:textId="77777777" w:rsidR="00744266" w:rsidRPr="00744266" w:rsidRDefault="00744266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</w:p>
    <w:p w14:paraId="3AD5D6B7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12.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Giserska 6  m  2</w:t>
      </w:r>
    </w:p>
    <w:p w14:paraId="389AEFA4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30,52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2AE83328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parterze  w  budynku  dwukondygnacyjnym,  składa  się  z  jednego pomieszczenia, z  wydzielonym  brodzikiem  i  WC.</w:t>
      </w:r>
    </w:p>
    <w:p w14:paraId="28FF516F" w14:textId="77777777" w:rsidR="001A5A99" w:rsidRPr="00744266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 Giserska 6</w:t>
      </w:r>
      <w:r w:rsidRPr="00744266">
        <w:rPr>
          <w:rFonts w:ascii="Arial" w:hAnsi="Arial" w:cs="Arial"/>
          <w:sz w:val="22"/>
          <w:szCs w:val="22"/>
        </w:rPr>
        <w:t xml:space="preserve">  -  budynek  murowany  z  cegły  palonej  metodą  tradycyjną,  dwu  kondygnacyjny,  niepodpiwniczony,  wybudowany  na  początku  20  wieku.  Stropy  drewniane,  dach                                          o  konstrukcji  drewnianej.  Budynek  jest  wyposażony  w  instalację wodno- kanalizacyjną,  gazową   </w:t>
      </w:r>
      <w:r w:rsidRPr="00744266">
        <w:rPr>
          <w:rFonts w:ascii="Arial" w:hAnsi="Arial" w:cs="Arial"/>
          <w:sz w:val="22"/>
          <w:szCs w:val="22"/>
        </w:rPr>
        <w:lastRenderedPageBreak/>
        <w:t xml:space="preserve">i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Miejski Zarząd Lokalami  w Radomiu.</w:t>
      </w:r>
    </w:p>
    <w:p w14:paraId="65E3E93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377A1C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13.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Limanowskiego 60  m  1</w:t>
      </w:r>
    </w:p>
    <w:p w14:paraId="4F870AB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15,45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0AB3E9C7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parterze  w  budynku  trzykondygnacyjnym,  składa  się  z  jednego  pomieszczenia  z  wydzielonym  WC.</w:t>
      </w:r>
    </w:p>
    <w:p w14:paraId="331C2719" w14:textId="77777777" w:rsidR="001A5A99" w:rsidRPr="00744266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 Limanowskiego 60</w:t>
      </w:r>
      <w:r w:rsidRPr="00744266">
        <w:rPr>
          <w:rFonts w:ascii="Arial" w:hAnsi="Arial" w:cs="Arial"/>
          <w:sz w:val="22"/>
          <w:szCs w:val="22"/>
        </w:rPr>
        <w:t xml:space="preserve">  -  budynek  murowany  z  cegły  palonej  metodą  tradycyjną,  trzy  kondygnacyjny,  niepodpiwniczony  wybudowany  na  początku  20  wieku.  Stropy  drewniane,  dach   o  konstrukcji  drewnianej.  Budynek  jest  wyposażony  w  instalację wodno- kanalizacyjną,  i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Miejski Zarząd Lokalami w Radomiu.</w:t>
      </w:r>
    </w:p>
    <w:p w14:paraId="5A14BF93" w14:textId="77777777" w:rsidR="001A5A99" w:rsidRPr="00744266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</w:p>
    <w:p w14:paraId="69064DE8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14.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Plac Jagielloński 1 m  31</w:t>
      </w:r>
    </w:p>
    <w:p w14:paraId="31E79F8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13,00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1DDF4374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parterze  w  budynku  trzykondygnacyjnym,  składa  się  z  jednego  pomieszczenia,  </w:t>
      </w:r>
    </w:p>
    <w:p w14:paraId="4DF26155" w14:textId="5E1BE084" w:rsidR="001A5A99" w:rsidRDefault="001A5A99" w:rsidP="00744266">
      <w:pPr>
        <w:pStyle w:val="Akapitzlist"/>
        <w:spacing w:line="360" w:lineRule="auto"/>
        <w:ind w:left="0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 Plac Jagielloński 1</w:t>
      </w:r>
      <w:r w:rsidRPr="00744266">
        <w:rPr>
          <w:rFonts w:ascii="Arial" w:hAnsi="Arial" w:cs="Arial"/>
          <w:sz w:val="22"/>
          <w:szCs w:val="22"/>
        </w:rPr>
        <w:t xml:space="preserve">  -  budynek  murowany  z  cegły  palonej  metodą  tradycyjną,  trzy  kondygnacyjny,  częściowo   podpiwniczony,  wybudowany  na  początku  20  wieku.  Stropy  drewniane,  dach   o  konstrukcji  drewnianej.  Budynek  jest  wyposażony  w  instalację wodno- kanalizacyjną,  gazową   i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wspólnotę  mieszkaniową</w:t>
      </w:r>
    </w:p>
    <w:p w14:paraId="69D4D063" w14:textId="77777777" w:rsidR="00744266" w:rsidRPr="00744266" w:rsidRDefault="00744266" w:rsidP="00744266">
      <w:pPr>
        <w:pStyle w:val="Akapitzlist"/>
        <w:spacing w:line="360" w:lineRule="auto"/>
        <w:ind w:left="0"/>
        <w:rPr>
          <w:rFonts w:ascii="Arial" w:eastAsia="Arial" w:hAnsi="Arial" w:cs="Arial"/>
          <w:color w:val="000000"/>
          <w:sz w:val="22"/>
          <w:szCs w:val="22"/>
          <w:lang w:eastAsia="pl-PL"/>
        </w:rPr>
      </w:pPr>
    </w:p>
    <w:p w14:paraId="668CE639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15.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Kilińskiego 22 m 9b</w:t>
      </w:r>
    </w:p>
    <w:p w14:paraId="46690B92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33,47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46EDCB56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parterze  w  budynku  trzykondygnacyjnym,  składa  się  z  trzech  pomieszczeń, przedpokoju oraz WC.  </w:t>
      </w:r>
    </w:p>
    <w:p w14:paraId="2B9E8047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AABFC0E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16.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Planty 5 m 8</w:t>
      </w:r>
    </w:p>
    <w:p w14:paraId="32F1A43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34,73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7B369B70" w14:textId="4D0C1C9B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pierwszym piętrze  w  budynku  czterokondygnacyjnym,  składa  się  </w:t>
      </w:r>
      <w:r w:rsidRPr="00744266">
        <w:rPr>
          <w:rFonts w:ascii="Arial" w:hAnsi="Arial" w:cs="Arial"/>
          <w:sz w:val="22"/>
          <w:szCs w:val="22"/>
        </w:rPr>
        <w:br/>
        <w:t xml:space="preserve">z  trzech  pomieszczeń, przedpokoju oraz łazienki. Centralne ogrzewanie z sieci miejskiej.  </w:t>
      </w:r>
      <w:bookmarkStart w:id="4" w:name="_Hlk137544481"/>
      <w:r w:rsidR="00532425" w:rsidRPr="00532425">
        <w:rPr>
          <w:rFonts w:ascii="Arial" w:hAnsi="Arial" w:cs="Arial"/>
          <w:b/>
          <w:bCs/>
          <w:i/>
          <w:iCs/>
          <w:sz w:val="22"/>
          <w:szCs w:val="22"/>
        </w:rPr>
        <w:t>Dostępna inwentaryzacja  budynku.</w:t>
      </w:r>
      <w:bookmarkEnd w:id="4"/>
    </w:p>
    <w:p w14:paraId="78F60B60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21F4D1A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17.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Broni 1 m 54</w:t>
      </w:r>
    </w:p>
    <w:p w14:paraId="55DD8F39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45,58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2FCC6110" w14:textId="77777777" w:rsidR="001A5A99" w:rsidRDefault="001A5A99" w:rsidP="001A5A99">
      <w:pPr>
        <w:spacing w:line="360" w:lineRule="auto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parterze  w  budynku  czterokondygnacyjnym,  składa  się  z  dwóch  pomieszczeń, przedpokoju oraz WC.  Centralne ogrzewanie z sieci miejskiej.</w:t>
      </w:r>
    </w:p>
    <w:p w14:paraId="5078EA9D" w14:textId="49CD7814" w:rsidR="00532425" w:rsidRPr="00744266" w:rsidRDefault="00532425" w:rsidP="001A5A99">
      <w:pPr>
        <w:spacing w:line="360" w:lineRule="auto"/>
        <w:rPr>
          <w:rFonts w:ascii="Arial" w:hAnsi="Arial" w:cs="Arial"/>
          <w:sz w:val="22"/>
          <w:szCs w:val="22"/>
        </w:rPr>
      </w:pPr>
      <w:r w:rsidRPr="00532425">
        <w:rPr>
          <w:rFonts w:ascii="Arial" w:hAnsi="Arial" w:cs="Arial"/>
          <w:b/>
          <w:bCs/>
          <w:i/>
          <w:iCs/>
          <w:sz w:val="22"/>
          <w:szCs w:val="22"/>
        </w:rPr>
        <w:t>Dostępna inwentaryzacja  budynku.</w:t>
      </w:r>
    </w:p>
    <w:p w14:paraId="4EB4771B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C4A2DE8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18.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M.C. Skłodowskiej 8 m 1c</w:t>
      </w:r>
    </w:p>
    <w:p w14:paraId="44D01B16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45,80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7EABF3EE" w14:textId="77777777" w:rsidR="001A5A99" w:rsidRPr="00744266" w:rsidRDefault="001A5A99" w:rsidP="001A5A99">
      <w:pPr>
        <w:spacing w:line="360" w:lineRule="auto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parterze  w  budynku  trzykondygnacyjnym,  składa  się  z  trzech  pomieszczeń, przedpokoju, kotłowni oraz łazienki.  </w:t>
      </w:r>
    </w:p>
    <w:p w14:paraId="25B9E29B" w14:textId="77777777" w:rsidR="001A5A99" w:rsidRPr="00744266" w:rsidRDefault="001A5A99" w:rsidP="001A5A99">
      <w:pPr>
        <w:spacing w:line="360" w:lineRule="auto"/>
        <w:rPr>
          <w:rFonts w:ascii="Arial" w:hAnsi="Arial" w:cs="Arial"/>
          <w:sz w:val="22"/>
          <w:szCs w:val="22"/>
        </w:rPr>
      </w:pPr>
    </w:p>
    <w:p w14:paraId="67371292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19.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Żeromskiego 95/97 m 56</w:t>
      </w:r>
    </w:p>
    <w:p w14:paraId="46D06911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20,90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7467FD36" w14:textId="77777777" w:rsidR="00532425" w:rsidRDefault="001A5A99" w:rsidP="001A5A99">
      <w:pPr>
        <w:spacing w:line="360" w:lineRule="auto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trzecim piętrze  w  budynku  czterokondygnacyjnym,  składa  się                   z  dwóch  pomieszczeń.  Centralne ogrzewanie z sieci miejskiej.</w:t>
      </w:r>
      <w:r w:rsidR="00532425">
        <w:rPr>
          <w:rFonts w:ascii="Arial" w:hAnsi="Arial" w:cs="Arial"/>
          <w:sz w:val="22"/>
          <w:szCs w:val="22"/>
        </w:rPr>
        <w:t xml:space="preserve"> </w:t>
      </w:r>
    </w:p>
    <w:p w14:paraId="445B9EF2" w14:textId="0F1A0615" w:rsidR="001A5A99" w:rsidRDefault="00532425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532425">
        <w:rPr>
          <w:rFonts w:ascii="Arial" w:hAnsi="Arial" w:cs="Arial"/>
          <w:b/>
          <w:bCs/>
          <w:i/>
          <w:iCs/>
          <w:sz w:val="22"/>
          <w:szCs w:val="22"/>
        </w:rPr>
        <w:t>Dostępna inwentaryzacja  budynku.</w:t>
      </w:r>
    </w:p>
    <w:p w14:paraId="009776A9" w14:textId="77777777" w:rsidR="00532425" w:rsidRPr="00744266" w:rsidRDefault="00532425" w:rsidP="001A5A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9ED87BA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Traugutta 17b m 14</w:t>
      </w:r>
    </w:p>
    <w:p w14:paraId="787CADE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21,00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229689D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parterze  w  budynku  trzykondygnacyjnym,  składa  się  z  jednego  pomieszczenia.  Centralne ogrzewanie z sieci miejskiej.</w:t>
      </w:r>
    </w:p>
    <w:p w14:paraId="699F3144" w14:textId="77777777" w:rsidR="001A5A99" w:rsidRPr="00744266" w:rsidRDefault="001A5A99" w:rsidP="001A5A99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1B31DC91" w14:textId="77777777" w:rsidR="001A5A99" w:rsidRPr="00744266" w:rsidRDefault="001A5A99" w:rsidP="004C675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</w:rPr>
        <w:t>Lokale usytuowane w blokach wybudowanych z wielkiej płyty</w:t>
      </w:r>
    </w:p>
    <w:p w14:paraId="62E75880" w14:textId="77777777" w:rsidR="001A5A99" w:rsidRPr="00744266" w:rsidRDefault="001A5A99" w:rsidP="001A5A99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603B1EAF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21.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Mazowieckiego 13 m 45</w:t>
      </w:r>
    </w:p>
    <w:p w14:paraId="571506E6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36,10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5CB691E6" w14:textId="77777777" w:rsidR="001A5A99" w:rsidRDefault="001A5A99" w:rsidP="001A5A99">
      <w:pPr>
        <w:spacing w:line="360" w:lineRule="auto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czwartym piętrze  w  budynku  jedenastokondygnacyjnym,  składa  się  </w:t>
      </w:r>
      <w:r w:rsidRPr="00744266">
        <w:rPr>
          <w:rFonts w:ascii="Arial" w:hAnsi="Arial" w:cs="Arial"/>
          <w:sz w:val="22"/>
          <w:szCs w:val="22"/>
        </w:rPr>
        <w:br/>
        <w:t xml:space="preserve">z  trzech  pomieszczeń, przedpokoju oraz łazienki. Centralne ogrzewanie z sieci miejskiej. </w:t>
      </w:r>
    </w:p>
    <w:p w14:paraId="770D9DCE" w14:textId="3A2096F5" w:rsidR="00532425" w:rsidRDefault="00532425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532425">
        <w:rPr>
          <w:rFonts w:ascii="Arial" w:hAnsi="Arial" w:cs="Arial"/>
          <w:b/>
          <w:bCs/>
          <w:i/>
          <w:iCs/>
          <w:sz w:val="22"/>
          <w:szCs w:val="22"/>
        </w:rPr>
        <w:t>Dostępna inwentaryzacja  budynku.</w:t>
      </w:r>
    </w:p>
    <w:p w14:paraId="711F25F4" w14:textId="77777777" w:rsidR="00532425" w:rsidRPr="00744266" w:rsidRDefault="00532425" w:rsidP="001A5A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308176B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22.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Maratońska 15 m 41</w:t>
      </w:r>
    </w:p>
    <w:p w14:paraId="48774F2B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58,90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242502A8" w14:textId="77777777" w:rsidR="001A5A99" w:rsidRDefault="001A5A99" w:rsidP="001A5A99">
      <w:pPr>
        <w:spacing w:line="360" w:lineRule="auto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parterze  w  budynku  pięciokondygnacyjnym,  składa  się  z  czterech  pomieszczeń oraz łazienki. Centralne ogrzewanie z sieci miejskiej. </w:t>
      </w:r>
    </w:p>
    <w:p w14:paraId="3EF53403" w14:textId="77777777" w:rsidR="00532425" w:rsidRPr="00744266" w:rsidRDefault="00532425" w:rsidP="001A5A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AE3BF4C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23.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Miła 29 m 53</w:t>
      </w:r>
    </w:p>
    <w:p w14:paraId="4E2E9F66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39,11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DA5EF42" w14:textId="0DF83F1A" w:rsidR="001A5A99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pierwszym piętrze  w  budynku  pięciokondygnacyjnym,  składa  się  </w:t>
      </w:r>
      <w:r w:rsidRPr="00744266">
        <w:rPr>
          <w:rFonts w:ascii="Arial" w:hAnsi="Arial" w:cs="Arial"/>
          <w:sz w:val="22"/>
          <w:szCs w:val="22"/>
        </w:rPr>
        <w:br/>
        <w:t>z  trzech  pomieszczeń, przedpokoju oraz łazienki.  Centralne ogrzewanie z sieci miejskiej.</w:t>
      </w:r>
      <w:r w:rsidR="00532425" w:rsidRPr="00532425">
        <w:rPr>
          <w:rFonts w:ascii="Arial" w:hAnsi="Arial" w:cs="Arial"/>
          <w:b/>
          <w:bCs/>
          <w:i/>
          <w:iCs/>
          <w:sz w:val="22"/>
          <w:szCs w:val="22"/>
        </w:rPr>
        <w:t xml:space="preserve"> Dostępna inwentaryzacja  budynku.</w:t>
      </w:r>
    </w:p>
    <w:p w14:paraId="6E9BBFD0" w14:textId="77777777" w:rsidR="00532425" w:rsidRPr="00744266" w:rsidRDefault="00532425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D8A3B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24.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Planowa 17 m 13</w:t>
      </w:r>
    </w:p>
    <w:p w14:paraId="3F0CD31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26,18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A0AAA49" w14:textId="77777777" w:rsidR="001A5A99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czwartym piętrze  w  budynku  pięciokondygnacyjnym,  składa  się  </w:t>
      </w:r>
      <w:r w:rsidRPr="00744266">
        <w:rPr>
          <w:rFonts w:ascii="Arial" w:hAnsi="Arial" w:cs="Arial"/>
          <w:sz w:val="22"/>
          <w:szCs w:val="22"/>
        </w:rPr>
        <w:br/>
      </w:r>
      <w:r w:rsidRPr="00744266">
        <w:rPr>
          <w:rFonts w:ascii="Arial" w:hAnsi="Arial" w:cs="Arial"/>
          <w:sz w:val="22"/>
          <w:szCs w:val="22"/>
        </w:rPr>
        <w:lastRenderedPageBreak/>
        <w:t>z  dwóch  pomieszczeń, przedpokoju oraz łazienki.  Centralne ogrzewanie z sieci miejskiej.</w:t>
      </w:r>
    </w:p>
    <w:p w14:paraId="6501EA00" w14:textId="77777777" w:rsidR="00532425" w:rsidRPr="00744266" w:rsidRDefault="00532425" w:rsidP="001A5A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633B4A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25.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Garbarska 46/52 m 39</w:t>
      </w:r>
    </w:p>
    <w:p w14:paraId="78A6F18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47,29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378C3649" w14:textId="275BF116" w:rsidR="001A5A99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czwartym piętrze  w  budynku  pięciokondygnacyjnym,  składa  się                  z  trzech  pomieszczeń, przedpokoju oraz łazienki. Centralne ogrzewanie z sieci miejskiej. </w:t>
      </w:r>
      <w:r w:rsidR="00532425">
        <w:rPr>
          <w:rFonts w:ascii="Arial" w:hAnsi="Arial" w:cs="Arial"/>
          <w:sz w:val="22"/>
          <w:szCs w:val="22"/>
        </w:rPr>
        <w:t xml:space="preserve"> </w:t>
      </w:r>
      <w:r w:rsidR="00532425" w:rsidRPr="00532425">
        <w:rPr>
          <w:rFonts w:ascii="Arial" w:hAnsi="Arial" w:cs="Arial"/>
          <w:b/>
          <w:bCs/>
          <w:i/>
          <w:iCs/>
          <w:sz w:val="22"/>
          <w:szCs w:val="22"/>
        </w:rPr>
        <w:t>Dostępna inwentaryzacja  budynku.</w:t>
      </w:r>
    </w:p>
    <w:p w14:paraId="6C354C18" w14:textId="77777777" w:rsidR="00532425" w:rsidRPr="00744266" w:rsidRDefault="00532425" w:rsidP="001A5A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90B6690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bookmarkStart w:id="5" w:name="_Hlk137022440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26.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Sowińskiego 7 m 12</w:t>
      </w:r>
    </w:p>
    <w:p w14:paraId="656A6632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36,89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3DDF7BB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drugim piętrze  w  budynku  dziewięciokondygnacyjnym,  składa  się             z  trzech  pomieszczeń, przedpokoju oraz łazienki. Centralne ogrzewanie z sieci miejskiej. </w:t>
      </w:r>
    </w:p>
    <w:bookmarkEnd w:id="5"/>
    <w:p w14:paraId="419AA088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27.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Olsztyńska 31 m 71</w:t>
      </w:r>
    </w:p>
    <w:p w14:paraId="640D54F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35,12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E80DC6B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pierwszym piętrze  w  budynku  pięciokondygnacyjnym,  składa  się              z  trzech  pomieszczeń, przedpokoju oraz łazienki. Centralne ogrzewanie z sieci miejskiej.  </w:t>
      </w:r>
    </w:p>
    <w:p w14:paraId="6094F58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28.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Kusocińskiego 23 m 32</w:t>
      </w:r>
    </w:p>
    <w:p w14:paraId="4D9BEADF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47,97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718E5B01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ósmym  w  budynku  dziewięciokondygnacyjnym,  składa  się  z trzech  pomieszczeń, przedpokoju oraz łazienki.  Centralne ogrzewanie z sieci miejskiej.</w:t>
      </w:r>
    </w:p>
    <w:p w14:paraId="7D46281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29.</w:t>
      </w:r>
      <w:r w:rsidRPr="00744266">
        <w:rPr>
          <w:rFonts w:ascii="Arial" w:hAnsi="Arial" w:cs="Arial"/>
          <w:sz w:val="22"/>
          <w:szCs w:val="22"/>
        </w:rPr>
        <w:t xml:space="preserve"> ul.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Staroopatowska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22 m 10</w:t>
      </w:r>
    </w:p>
    <w:p w14:paraId="077C64B4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31,51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4A301459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drugim piętrze  w  budynku  jedenastokondygnacyjnym,  składa  się                   z  jednego  pomieszczenia, przedpokoju oraz łazienki.  Centralne ogrzewanie z sieci miejskiej.</w:t>
      </w:r>
    </w:p>
    <w:p w14:paraId="318974B2" w14:textId="77777777" w:rsidR="001A5A99" w:rsidRPr="00744266" w:rsidRDefault="001A5A99" w:rsidP="001A5A99">
      <w:pPr>
        <w:spacing w:line="360" w:lineRule="auto"/>
        <w:rPr>
          <w:rFonts w:ascii="Arial" w:hAnsi="Arial" w:cs="Arial"/>
          <w:sz w:val="22"/>
          <w:szCs w:val="22"/>
        </w:rPr>
      </w:pPr>
    </w:p>
    <w:p w14:paraId="014EACC1" w14:textId="77777777" w:rsidR="001A5A99" w:rsidRPr="00744266" w:rsidRDefault="001A5A99" w:rsidP="004C675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</w:rPr>
        <w:t xml:space="preserve">Lokale usytuowane w budynkach innych niż w części I </w:t>
      </w:r>
      <w:proofErr w:type="spellStart"/>
      <w:r w:rsidRPr="00744266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744266">
        <w:rPr>
          <w:rFonts w:ascii="Arial" w:hAnsi="Arial" w:cs="Arial"/>
          <w:b/>
          <w:bCs/>
          <w:sz w:val="22"/>
          <w:szCs w:val="22"/>
        </w:rPr>
        <w:t xml:space="preserve"> II</w:t>
      </w:r>
    </w:p>
    <w:p w14:paraId="424624A8" w14:textId="77777777" w:rsidR="001A5A99" w:rsidRPr="00744266" w:rsidRDefault="001A5A99" w:rsidP="001A5A99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17F911E2" w14:textId="77777777" w:rsidR="001A5A99" w:rsidRPr="00744266" w:rsidRDefault="001A5A99" w:rsidP="004C675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sz w:val="22"/>
          <w:szCs w:val="22"/>
        </w:rPr>
        <w:t xml:space="preserve">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Tokarska  3  m  21</w:t>
      </w:r>
    </w:p>
    <w:p w14:paraId="492FC9AB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10,15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4958724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usytuowany jest na II piętrze w budynku czterokondygnacyjnym, składa się z jednego  pomieszczenia.</w:t>
      </w:r>
    </w:p>
    <w:p w14:paraId="6125AAE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31.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Tokarska  3  m  26</w:t>
      </w:r>
    </w:p>
    <w:p w14:paraId="7D19F27F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25,48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778F42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III  piętrze  w  budynku  czterokondygnacyjnym,  składa  się                          z  dwóch  pomieszczeń.</w:t>
      </w:r>
    </w:p>
    <w:p w14:paraId="263AC240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32.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Tokarska  3  m  27</w:t>
      </w:r>
    </w:p>
    <w:p w14:paraId="373ADB6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–9,91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800DE0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lastRenderedPageBreak/>
        <w:t>Lokal  usytuowany  jest  na  III  piętrze  w  budynku  czterokondygnacyjnym,  składa  się  z  jednego  pomieszczenia.</w:t>
      </w:r>
    </w:p>
    <w:p w14:paraId="0453A9CA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Tokarska  3</w:t>
      </w:r>
      <w:r w:rsidRPr="00744266">
        <w:rPr>
          <w:rFonts w:ascii="Arial" w:hAnsi="Arial" w:cs="Arial"/>
          <w:sz w:val="22"/>
          <w:szCs w:val="22"/>
        </w:rPr>
        <w:t xml:space="preserve">  -  budynek  4  kondygnacyjny,  jednoklatkowy,  niepodpiwniczony,  </w:t>
      </w:r>
      <w:bookmarkStart w:id="6" w:name="_Hlk102122148"/>
      <w:r w:rsidRPr="00744266">
        <w:rPr>
          <w:rFonts w:ascii="Arial" w:hAnsi="Arial" w:cs="Arial"/>
          <w:sz w:val="22"/>
          <w:szCs w:val="22"/>
        </w:rPr>
        <w:t>wybudowany  w  latach  70-tych  ub.  stulecia</w:t>
      </w:r>
      <w:bookmarkEnd w:id="6"/>
      <w:r w:rsidRPr="00744266">
        <w:rPr>
          <w:rFonts w:ascii="Arial" w:hAnsi="Arial" w:cs="Arial"/>
          <w:sz w:val="22"/>
          <w:szCs w:val="22"/>
        </w:rPr>
        <w:t xml:space="preserve">.  Budynek  wybudowany  w  technologii  prefabrykowanej,  fundamenty  żelbetowe  wylewane  na  mokro,  konstrukcja  budynku  prefabrykowana  słupowo  ryglowa,  ściany  zewnętrzne  murowane  z  gazobetonu,  filary  między  okienne  z  cegły  wapienno – piaskowej,  stropy  prefabrykowane,  dach – stropodach  z  płyt  korytkowych  wentylowany  na  ściankach  ażurowych.  Budynek  wyposażony  jest  w  instalację  wodno-kanalizacyjną  elektryczną,  odgromową.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Miejski  Zarząd  Lokalami  w  Radomiu. Ogrzewanie elektryczne - indywidualne</w:t>
      </w:r>
    </w:p>
    <w:p w14:paraId="18A550A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14A95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33.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22  m  10</w:t>
      </w:r>
    </w:p>
    <w:p w14:paraId="48B1DDDA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16,52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A98CD3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744266">
        <w:rPr>
          <w:rFonts w:ascii="Arial" w:hAnsi="Arial" w:cs="Arial"/>
          <w:sz w:val="22"/>
          <w:szCs w:val="22"/>
        </w:rPr>
        <w:t>Lokal  usytuowany  jest  na  parterze  w  budynku  trzykondygnacyjnym,  składa  się   z  jednego  pomieszczenia.</w:t>
      </w:r>
    </w:p>
    <w:p w14:paraId="0305625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09B6A26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34.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22  m  14</w:t>
      </w:r>
    </w:p>
    <w:p w14:paraId="6543D78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38,63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76B0F8FB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I  piętrze  w  budynku  trzykondygnacyjnym,  składa  się  z  dwóch  pomieszczeń.</w:t>
      </w:r>
    </w:p>
    <w:p w14:paraId="7E4CAE30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EC37520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35.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22  m  18</w:t>
      </w:r>
    </w:p>
    <w:p w14:paraId="0B71390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23,27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11A654D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pierwszym  piętrze  w  budynku  trzykondygnacyjnym,  składa  się                       z  jednego  pomieszczenia.</w:t>
      </w:r>
    </w:p>
    <w:p w14:paraId="35113031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F72A63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36.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22  m  23</w:t>
      </w:r>
    </w:p>
    <w:p w14:paraId="1C5F3A5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18,50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0C4EC60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pierwszym  piętrze  w  budynku  trzykondygnacyjnym,  składa  się                      z  jednego  pomieszczenia.</w:t>
      </w:r>
    </w:p>
    <w:p w14:paraId="4510800B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250CFCF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37.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22  m  24</w:t>
      </w:r>
    </w:p>
    <w:p w14:paraId="7E524B5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40,29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3620B20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pierwszym  piętrze  w  budynku  trzykondygnacyjnym,  składa  się                       z  dwóch  pomieszczeń.</w:t>
      </w:r>
    </w:p>
    <w:p w14:paraId="1F5B8327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38.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22  m  26</w:t>
      </w:r>
    </w:p>
    <w:p w14:paraId="14C32E4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24,60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1ED27192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lastRenderedPageBreak/>
        <w:t>Lokal  usytuowany  jest  na  drugim  piętrze  w  budynku  trzykondygnacyjnym,  składa  się                                 z  jednego  pomieszczenia.</w:t>
      </w:r>
    </w:p>
    <w:p w14:paraId="0A5BAE7B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39.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22  m  29</w:t>
      </w:r>
    </w:p>
    <w:p w14:paraId="7A416040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41,41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3916609A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drugim  piętrze  w  budynku  trzykondygnacyjnym,  składa  się                                  z  dwóch  pomieszczeń.</w:t>
      </w:r>
    </w:p>
    <w:p w14:paraId="2A84B669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56920B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 xml:space="preserve">ul. Marii  </w:t>
      </w:r>
      <w:proofErr w:type="spellStart"/>
      <w:r w:rsidRPr="00744266">
        <w:rPr>
          <w:rFonts w:ascii="Arial" w:hAnsi="Arial" w:cs="Arial"/>
          <w:b/>
          <w:b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sz w:val="22"/>
          <w:szCs w:val="22"/>
          <w:u w:val="single"/>
        </w:rPr>
        <w:t xml:space="preserve">  22</w:t>
      </w:r>
      <w:r w:rsidRPr="00744266">
        <w:rPr>
          <w:rFonts w:ascii="Arial" w:hAnsi="Arial" w:cs="Arial"/>
          <w:sz w:val="22"/>
          <w:szCs w:val="22"/>
        </w:rPr>
        <w:t xml:space="preserve">  -  </w:t>
      </w:r>
      <w:bookmarkStart w:id="7" w:name="_Hlk102123579"/>
      <w:r w:rsidRPr="00744266">
        <w:rPr>
          <w:rFonts w:ascii="Arial" w:hAnsi="Arial" w:cs="Arial"/>
          <w:sz w:val="22"/>
          <w:szCs w:val="22"/>
        </w:rPr>
        <w:t>budynek  3  kondygnacyjny,  dwuklatkowy,  niepodpiwniczony,  wybudowany  w  latach  90-tych  ub.  stulecia.  Budynek  w  technologii  mieszanej  o  układzie  konstrukcyjnym  podłużnym,  ściany  konstrukcyjne  żelbetowe,  wzmocnione,  strop  żelbetowy  DZ-3.  Budynek  wyposażony  jest  w  instalację  c.o.,  wodno-kanalizacyjną  elektryczną,  odgromową.</w:t>
      </w:r>
      <w:bookmarkEnd w:id="7"/>
      <w:r w:rsidRPr="00744266">
        <w:rPr>
          <w:rFonts w:ascii="Arial" w:hAnsi="Arial" w:cs="Arial"/>
          <w:sz w:val="22"/>
          <w:szCs w:val="22"/>
        </w:rPr>
        <w:t xml:space="preserve">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 xml:space="preserve">Budynek  zarządzany  przez  Miejski  Zarząd  Lokalami    w  Radomiu. </w:t>
      </w:r>
      <w:r w:rsidRPr="00744266">
        <w:rPr>
          <w:rFonts w:ascii="Arial" w:hAnsi="Arial" w:cs="Arial"/>
          <w:sz w:val="22"/>
          <w:szCs w:val="22"/>
        </w:rPr>
        <w:t>Centralne ogrzewanie z sieci miejskiej.</w:t>
      </w:r>
    </w:p>
    <w:p w14:paraId="542D76C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F33894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40.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24  m  3</w:t>
      </w:r>
    </w:p>
    <w:p w14:paraId="2725B3A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–23,43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C6A895A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parterze  w  budynku  trzykondygnacyjnym,  składa  się  z  jednego  pomieszczenia.</w:t>
      </w:r>
    </w:p>
    <w:p w14:paraId="4E24208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41.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24  m  8</w:t>
      </w:r>
    </w:p>
    <w:p w14:paraId="5B01BFE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29,67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D2CC6DB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parterze  w  budynku  trzykondygnacyjnym,  składa  się  z  jednego  pomieszczenia.</w:t>
      </w:r>
    </w:p>
    <w:p w14:paraId="69D59EA4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42.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24  m  17</w:t>
      </w:r>
    </w:p>
    <w:p w14:paraId="4333E6C0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43,81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3928202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pierwszym  piętrze  w  budynku  trzykondygnacyjnym,  składa  się                 z  dwóch  pomieszczeń.</w:t>
      </w:r>
    </w:p>
    <w:p w14:paraId="536742A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43.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24  m  20</w:t>
      </w:r>
    </w:p>
    <w:p w14:paraId="3B75C901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21,82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30AD0341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8" w:name="_Hlk102124035"/>
      <w:r w:rsidRPr="00744266">
        <w:rPr>
          <w:rFonts w:ascii="Arial" w:hAnsi="Arial" w:cs="Arial"/>
          <w:sz w:val="22"/>
          <w:szCs w:val="22"/>
        </w:rPr>
        <w:t>Lokal  usytuowany  jest  na  pierwszym  piętrze  w  budynku  trzykondygnacyjnym,  składa  się                         z  jednego  pomieszczenia.</w:t>
      </w:r>
      <w:bookmarkEnd w:id="8"/>
    </w:p>
    <w:p w14:paraId="7862B0EC" w14:textId="77777777" w:rsidR="001A5A99" w:rsidRPr="00744266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 xml:space="preserve">ul. Marii  </w:t>
      </w:r>
      <w:proofErr w:type="spellStart"/>
      <w:r w:rsidRPr="00744266">
        <w:rPr>
          <w:rFonts w:ascii="Arial" w:hAnsi="Arial" w:cs="Arial"/>
          <w:b/>
          <w:b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sz w:val="22"/>
          <w:szCs w:val="22"/>
          <w:u w:val="single"/>
        </w:rPr>
        <w:t xml:space="preserve">  24</w:t>
      </w:r>
      <w:r w:rsidRPr="00744266">
        <w:rPr>
          <w:rFonts w:ascii="Arial" w:hAnsi="Arial" w:cs="Arial"/>
          <w:sz w:val="22"/>
          <w:szCs w:val="22"/>
        </w:rPr>
        <w:t xml:space="preserve">  -  budynek  3  kondygnacyjny,  dwuklatkowy,  niepodpiwniczony,  wybudowany  w  latach  90-tych  ub.  stulecia.  Budynek  w  technologii  mieszanej  o  układzie  konstrukcyjnym  podłużnym,  ściany  konstrukcyjne  żelbetowe,  wzmocnione,  strop  żelbetowy  DZ-3.  Budynek  wyposażony  jest  w  instalację  c.o.,  wodno-kanalizacyjną  elektryczną,  odgromową.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 xml:space="preserve">Budynek  zarządzany  przez  Miejski  Zarząd  Lokalami   w  Radomiu. </w:t>
      </w:r>
      <w:r w:rsidRPr="00744266">
        <w:rPr>
          <w:rFonts w:ascii="Arial" w:hAnsi="Arial" w:cs="Arial"/>
          <w:sz w:val="22"/>
          <w:szCs w:val="22"/>
        </w:rPr>
        <w:t>Centralne ogrzewanie z sieci miejskiej.</w:t>
      </w:r>
    </w:p>
    <w:p w14:paraId="7D2A458B" w14:textId="77777777" w:rsidR="001A5A99" w:rsidRPr="00744266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</w:p>
    <w:p w14:paraId="59BAD06B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44.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Wolanowska  75  m  20</w:t>
      </w:r>
    </w:p>
    <w:p w14:paraId="6EDA7A80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Powierzchnia użytkowa lokalu – 14,75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4E9A7457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744266">
        <w:rPr>
          <w:rFonts w:ascii="Arial" w:hAnsi="Arial" w:cs="Arial"/>
          <w:sz w:val="22"/>
          <w:szCs w:val="22"/>
        </w:rPr>
        <w:lastRenderedPageBreak/>
        <w:t>Lokal  usytuowany  jest  na  pierwszym  piętrze  w  budynku  dwukondygnacyjnym,  składa  się                      z  dwóch  pomieszczeń  z  wydzielonym  WC.</w:t>
      </w:r>
    </w:p>
    <w:p w14:paraId="166E008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17FDF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45.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Wolanowska  75  m  35</w:t>
      </w:r>
    </w:p>
    <w:p w14:paraId="54778171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15,22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07AD9E2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pierwszym  piętrze  w  budynku  dwukondygnacyjnym,  składa  się                      z  jednego  pomieszczenia  z  wydzielonym  WC.</w:t>
      </w:r>
    </w:p>
    <w:p w14:paraId="2A99DAD2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6C8626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46.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Wolanowska  75  m  37</w:t>
      </w:r>
    </w:p>
    <w:p w14:paraId="3D63542B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Powierzchnia użytkowa lokalu – 14,60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26A0D2E9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744266">
        <w:rPr>
          <w:rFonts w:ascii="Arial" w:hAnsi="Arial" w:cs="Arial"/>
          <w:sz w:val="22"/>
          <w:szCs w:val="22"/>
        </w:rPr>
        <w:t>Lokal  usytuowany  jest  na  parterze  w  budynku  dwukondygnacyjnym,  składa  się  z  jednego  pomieszczenia.</w:t>
      </w:r>
    </w:p>
    <w:p w14:paraId="02C7ED98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4AF2957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47.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Wolanowska  75  m  38</w:t>
      </w:r>
    </w:p>
    <w:p w14:paraId="575DE23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Powierzchnia użytkowa lokalu – 25,15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47BCF20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744266">
        <w:rPr>
          <w:rFonts w:ascii="Arial" w:hAnsi="Arial" w:cs="Arial"/>
          <w:sz w:val="22"/>
          <w:szCs w:val="22"/>
        </w:rPr>
        <w:t>Lokal  usytuowany  jest  na  pierwszym  piętrze  w  budynku  dwukondygnacyjnym,  składa  się                    z  jednego  pomieszczenia  oraz  łazienki.</w:t>
      </w:r>
    </w:p>
    <w:p w14:paraId="369D2B3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90AE4F" w14:textId="77777777" w:rsidR="001A5A99" w:rsidRPr="00744266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 Wolanowska  75</w:t>
      </w:r>
      <w:r w:rsidRPr="00744266">
        <w:rPr>
          <w:rFonts w:ascii="Arial" w:hAnsi="Arial" w:cs="Arial"/>
          <w:sz w:val="22"/>
          <w:szCs w:val="22"/>
        </w:rPr>
        <w:t xml:space="preserve"> -  budynek  dwukondygnacyjny,  częściowo  podpiwniczony  wykonany                         w  technologii  tradycyjnej,  fundamenty  żelbetowe.  Ściany  zewnętrzne  wykonane  z  cegły                            i  bloczków  gazobetonowych,  stropy  żelbetowe  prefabrykowane  kanałowe.  Stropodach  z  płyt  korytkowych  opartych  na  ściankach  ażurowych  pokryty  papą  termozgrzewalną.  Wybudowany  w  latach  60-tych.  Budynek  jest  wyposażony  w  instalację wodno- kanalizacyjną  i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Miejski  Zarząd  Lokalami  w  Radomiu.</w:t>
      </w:r>
    </w:p>
    <w:p w14:paraId="377BDCC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25D25E9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48.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Wolanowska  75A  m  11/12</w:t>
      </w:r>
    </w:p>
    <w:p w14:paraId="1284AB71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44,98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06B1D1F1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pierwszym  piętrze  w  budynku  dwukondygnacyjnym,  składa  się                              z  dwóch  pomieszczeń  oraz  łazienki.</w:t>
      </w:r>
    </w:p>
    <w:p w14:paraId="6ECFAD64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3BC0ED" w14:textId="77777777" w:rsidR="001A5A99" w:rsidRPr="00744266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 Wolanowska  75A</w:t>
      </w:r>
      <w:r w:rsidRPr="00744266">
        <w:rPr>
          <w:rFonts w:ascii="Arial" w:hAnsi="Arial" w:cs="Arial"/>
          <w:sz w:val="22"/>
          <w:szCs w:val="22"/>
        </w:rPr>
        <w:t xml:space="preserve"> -  budynek  dwukondygnacyjny,  częściowo  podpiwniczony  wykonany                       w  technologii  tradycyjnej,  fundamenty  żelbetowe.  Ściany  zewnętrzne  wykonane  z  cegły                                   i  bloczków  gazobetonowych,  stropy  żelbetowe  prefabrykowane  kanałowe.  Stropodach   z  płyt  korytkowych  opartych  na  ściankach  ażurowych  pokryty  papą  termozgrzewalną.  Wybudowany  w  latach  60-tych.  Budynek  jest  wyposażony w  instalację wodno- kanalizacyjną  i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Miejski  Zarząd  Lokalami  w  Radomiu.</w:t>
      </w:r>
    </w:p>
    <w:p w14:paraId="7F6517A4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49.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Wolanowska  75B  m  7</w:t>
      </w:r>
    </w:p>
    <w:p w14:paraId="6448DCB9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lastRenderedPageBreak/>
        <w:t>Powierzchnia użytkowa lokalu – 25,03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5A487FA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pierwszym  piętrze  w  budynku  dwukondygnacyjnym,  składa  się  </w:t>
      </w:r>
      <w:r w:rsidRPr="00744266">
        <w:rPr>
          <w:rFonts w:ascii="Arial" w:hAnsi="Arial" w:cs="Arial"/>
          <w:sz w:val="22"/>
          <w:szCs w:val="22"/>
        </w:rPr>
        <w:br/>
        <w:t>z  jednego  pomieszczenia.</w:t>
      </w:r>
    </w:p>
    <w:p w14:paraId="2A55C000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B3786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50.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Wolanowska  75B  m 9</w:t>
      </w:r>
    </w:p>
    <w:p w14:paraId="1E1F9876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24,31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3D289672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pierwszym  piętrze  w  budynku  dwukondygnacyjnym,  składa  się  </w:t>
      </w:r>
      <w:r w:rsidRPr="00744266">
        <w:rPr>
          <w:rFonts w:ascii="Arial" w:hAnsi="Arial" w:cs="Arial"/>
          <w:sz w:val="22"/>
          <w:szCs w:val="22"/>
        </w:rPr>
        <w:br/>
        <w:t>z  dwóch  pomieszczeń.</w:t>
      </w:r>
    </w:p>
    <w:p w14:paraId="59207A5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0331A7" w14:textId="77777777" w:rsidR="001A5A99" w:rsidRPr="00744266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 Wolanowska  75B</w:t>
      </w:r>
      <w:r w:rsidRPr="00744266">
        <w:rPr>
          <w:rFonts w:ascii="Arial" w:hAnsi="Arial" w:cs="Arial"/>
          <w:sz w:val="22"/>
          <w:szCs w:val="22"/>
        </w:rPr>
        <w:t xml:space="preserve"> -  budynek  dwukondygnacyjny,  podpiwniczony  wykonany  w  technologii  tradycyjnej,  fundamenty  żelbetowe.  Ściany  zewnętrzne  wykonane  z  cegły  </w:t>
      </w:r>
      <w:r w:rsidRPr="00744266">
        <w:rPr>
          <w:rFonts w:ascii="Arial" w:hAnsi="Arial" w:cs="Arial"/>
          <w:sz w:val="22"/>
          <w:szCs w:val="22"/>
        </w:rPr>
        <w:br/>
        <w:t xml:space="preserve">i  bloczków  gazobetonowych,  stropy  żelbetowe  prefabrykowane  kanałowe.  Stropodach  z  płyt  korytkowych  opartych  na  ściankach  ażurowych  pokryty  papą  termozgrzewalną.  Wybudowany  w  latach  90-tych.  Budynek  jest  wyposażony  w  instalację wodno- kanalizacyjną  i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Miejski  Zarząd  Lokalami w  Radomiu.</w:t>
      </w:r>
    </w:p>
    <w:p w14:paraId="6B94B4C6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42E7F95B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51.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Wolanowska  75C  m  4</w:t>
      </w:r>
    </w:p>
    <w:p w14:paraId="5855E16A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14,30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71B572AD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parterze  w  budynku  dwukondygnacyjnym,  składa  się  z  jednego  pomieszczenia,  </w:t>
      </w:r>
    </w:p>
    <w:p w14:paraId="58FD4883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D3B890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52.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Wolanowska  75C  m  6</w:t>
      </w:r>
    </w:p>
    <w:p w14:paraId="605C2029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14,30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494AB968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744266">
        <w:rPr>
          <w:rFonts w:ascii="Arial" w:hAnsi="Arial" w:cs="Arial"/>
          <w:sz w:val="22"/>
          <w:szCs w:val="22"/>
        </w:rPr>
        <w:t>Lokal  usytuowany  jest  na  parterze  w  budynku  dwukondygnacyjnym,  składa  się  z  jednego  pomieszczenia.</w:t>
      </w:r>
    </w:p>
    <w:p w14:paraId="52B7B5E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CB3B8F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53.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Wolanowska  75C  m  15</w:t>
      </w:r>
    </w:p>
    <w:p w14:paraId="4BB8BD75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22,00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0949098C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parterze  w  budynku  dwukondygnacyjnym,  składa  się  z  jednego  pomieszczenia,  </w:t>
      </w:r>
    </w:p>
    <w:p w14:paraId="520003BE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9C7F97" w14:textId="1B7EBD13" w:rsidR="001A5A99" w:rsidRPr="00744266" w:rsidRDefault="001A5A99" w:rsidP="001A5A9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 Wolanowska  75C</w:t>
      </w:r>
      <w:r w:rsidRPr="00744266">
        <w:rPr>
          <w:rFonts w:ascii="Arial" w:hAnsi="Arial" w:cs="Arial"/>
          <w:sz w:val="22"/>
          <w:szCs w:val="22"/>
        </w:rPr>
        <w:t xml:space="preserve"> -  Budynek  dwukondygnacyjny,  podpiwniczony wykonany   w  technologii  tradycyjnej,  fundamenty  żelbetowe.  Ściany  zewnętrzne  wykonane  z  cegły i  bloczków  gazobetonowych,  stropy  żelbetowe  prefabrykowane  kanałowe. Stropodach z  płyt  korytkowych  opartych  na  ściankach  ażurowych  pokryty  papą  termozgrzewalną.  Wybudowany  w  latach  90-tych</w:t>
      </w:r>
      <w:r w:rsidR="00B76AD8" w:rsidRPr="00744266">
        <w:rPr>
          <w:rFonts w:ascii="Arial" w:hAnsi="Arial" w:cs="Arial"/>
          <w:sz w:val="22"/>
          <w:szCs w:val="22"/>
        </w:rPr>
        <w:t xml:space="preserve"> XX wieku.</w:t>
      </w:r>
      <w:r w:rsidRPr="00744266">
        <w:rPr>
          <w:rFonts w:ascii="Arial" w:hAnsi="Arial" w:cs="Arial"/>
          <w:sz w:val="22"/>
          <w:szCs w:val="22"/>
        </w:rPr>
        <w:t xml:space="preserve">  Budynek  jest  wyposażony  w  instalację wodno- kanalizacyjną  i elektryczną.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zarządzany  przez  Miejski  Zarząd  Lokalami w  Radomiu.</w:t>
      </w:r>
    </w:p>
    <w:p w14:paraId="3FD7AF74" w14:textId="77777777" w:rsidR="001A5A99" w:rsidRPr="00744266" w:rsidRDefault="001A5A99" w:rsidP="001A5A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072C8AF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54.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31 m  33</w:t>
      </w:r>
    </w:p>
    <w:p w14:paraId="5E89CFB8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25,01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7F2A021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pierwszym  piętrze  w  budynku  czterokondygnacyjnym,  składa  się  </w:t>
      </w:r>
      <w:r w:rsidRPr="00744266">
        <w:rPr>
          <w:rFonts w:ascii="Arial" w:hAnsi="Arial" w:cs="Arial"/>
          <w:sz w:val="22"/>
          <w:szCs w:val="22"/>
        </w:rPr>
        <w:br/>
        <w:t xml:space="preserve">z  dwóch  pomieszczeń oraz łazienki.  </w:t>
      </w:r>
    </w:p>
    <w:p w14:paraId="61F60D78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55.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31 m  62</w:t>
      </w:r>
    </w:p>
    <w:p w14:paraId="376F9B9F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25,33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4FB1F33C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trzecim  piętrze  w  budynku  czterokondygnacyjnym,  składa  się  </w:t>
      </w:r>
      <w:r w:rsidRPr="00744266">
        <w:rPr>
          <w:rFonts w:ascii="Arial" w:hAnsi="Arial" w:cs="Arial"/>
          <w:sz w:val="22"/>
          <w:szCs w:val="22"/>
        </w:rPr>
        <w:br/>
        <w:t xml:space="preserve">z  dwóch  pomieszczeń </w:t>
      </w:r>
      <w:bookmarkStart w:id="9" w:name="_Hlk137023428"/>
      <w:r w:rsidRPr="00744266">
        <w:rPr>
          <w:rFonts w:ascii="Arial" w:hAnsi="Arial" w:cs="Arial"/>
          <w:sz w:val="22"/>
          <w:szCs w:val="22"/>
        </w:rPr>
        <w:t>oraz łazienki</w:t>
      </w:r>
      <w:bookmarkEnd w:id="9"/>
      <w:r w:rsidRPr="00744266">
        <w:rPr>
          <w:rFonts w:ascii="Arial" w:hAnsi="Arial" w:cs="Arial"/>
          <w:sz w:val="22"/>
          <w:szCs w:val="22"/>
        </w:rPr>
        <w:t xml:space="preserve">.  </w:t>
      </w:r>
    </w:p>
    <w:p w14:paraId="78CD21C8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56.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31 m  71</w:t>
      </w:r>
    </w:p>
    <w:p w14:paraId="7095DF74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25,01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40AA5143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trzecim  piętrze  w  budynku  czterokondygnacyjnym,  składa  się  </w:t>
      </w:r>
      <w:r w:rsidRPr="00744266">
        <w:rPr>
          <w:rFonts w:ascii="Arial" w:hAnsi="Arial" w:cs="Arial"/>
          <w:sz w:val="22"/>
          <w:szCs w:val="22"/>
        </w:rPr>
        <w:br/>
        <w:t xml:space="preserve">z  dwóch  pomieszczeń oraz łazienki.  </w:t>
      </w:r>
    </w:p>
    <w:p w14:paraId="60FC5560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57.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Marii </w:t>
      </w:r>
      <w:proofErr w:type="spellStart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33 m 5</w:t>
      </w:r>
    </w:p>
    <w:p w14:paraId="4B641C24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28,08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5A9869DE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 parterze  w  budynku  czterokondygnacyjnym,  składa  się  </w:t>
      </w:r>
      <w:r w:rsidRPr="00744266">
        <w:rPr>
          <w:rFonts w:ascii="Arial" w:hAnsi="Arial" w:cs="Arial"/>
          <w:sz w:val="22"/>
          <w:szCs w:val="22"/>
        </w:rPr>
        <w:br/>
        <w:t xml:space="preserve">z  dwóch  pomieszczeń oraz łazienki.  </w:t>
      </w:r>
    </w:p>
    <w:p w14:paraId="24224CDB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EB33EA" w14:textId="77777777" w:rsidR="001A5A99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 xml:space="preserve">ul. Marii  </w:t>
      </w:r>
      <w:proofErr w:type="spellStart"/>
      <w:r w:rsidRPr="00744266">
        <w:rPr>
          <w:rFonts w:ascii="Arial" w:hAnsi="Arial" w:cs="Arial"/>
          <w:b/>
          <w:bCs/>
          <w:sz w:val="22"/>
          <w:szCs w:val="22"/>
          <w:u w:val="single"/>
        </w:rPr>
        <w:t>Gajl</w:t>
      </w:r>
      <w:proofErr w:type="spellEnd"/>
      <w:r w:rsidRPr="00744266">
        <w:rPr>
          <w:rFonts w:ascii="Arial" w:hAnsi="Arial" w:cs="Arial"/>
          <w:b/>
          <w:bCs/>
          <w:sz w:val="22"/>
          <w:szCs w:val="22"/>
          <w:u w:val="single"/>
        </w:rPr>
        <w:t xml:space="preserve">  31 i 33</w:t>
      </w:r>
      <w:r w:rsidRPr="00744266">
        <w:rPr>
          <w:rFonts w:ascii="Arial" w:hAnsi="Arial" w:cs="Arial"/>
          <w:sz w:val="22"/>
          <w:szCs w:val="22"/>
        </w:rPr>
        <w:t xml:space="preserve">  -  budynki  czterokondygnacyjne,  jednoklatkowe,  niepodpiwniczone,  wybudowane  w  2009 roku. Centralne ogrzewanie z lokalnej kotłowni gazowej.</w:t>
      </w:r>
    </w:p>
    <w:p w14:paraId="2C7E71E2" w14:textId="32381780" w:rsidR="00532425" w:rsidRPr="00744266" w:rsidRDefault="00532425" w:rsidP="00B76A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2425">
        <w:rPr>
          <w:rFonts w:ascii="Arial" w:hAnsi="Arial" w:cs="Arial"/>
          <w:b/>
          <w:bCs/>
          <w:i/>
          <w:iCs/>
          <w:sz w:val="22"/>
          <w:szCs w:val="22"/>
        </w:rPr>
        <w:t>Dostępna inwentaryzacja  budynk</w:t>
      </w:r>
      <w:r>
        <w:rPr>
          <w:rFonts w:ascii="Arial" w:hAnsi="Arial" w:cs="Arial"/>
          <w:b/>
          <w:bCs/>
          <w:i/>
          <w:iCs/>
          <w:sz w:val="22"/>
          <w:szCs w:val="22"/>
        </w:rPr>
        <w:t>ów</w:t>
      </w:r>
      <w:r w:rsidRPr="00532425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2433875A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DC5E63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58.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Kołłątaja 4 m 15</w:t>
      </w:r>
    </w:p>
    <w:p w14:paraId="0C1DDBE0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51,00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7088E708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parterze  w  budynku  czterokondygnacyjnym,  składa  się  z  trzech  pomieszczeń, przedpokoju oraz łazienki.  Centralne ogrzewanie z sieci miejskiej.</w:t>
      </w:r>
    </w:p>
    <w:p w14:paraId="4F1402C2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DBAB932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59.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Waryńskiego 2A m 1</w:t>
      </w:r>
    </w:p>
    <w:p w14:paraId="0F5FA283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51,80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62EA2BEB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parterze  w  budynku  pięciokondygnacyjnym,  składa  się  z  trzech  pomieszczeń, przedpokoju oraz łazienki.  Centralne ogrzewanie z sieci miejskiej.</w:t>
      </w:r>
    </w:p>
    <w:p w14:paraId="4CA3B647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60.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Struga 108 m 42</w:t>
      </w:r>
    </w:p>
    <w:p w14:paraId="3F94AED0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35,44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4603466A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pierwszym piętrze  w  budynku  pięciokondygnacyjnym,  składa  się  z  dwóch  pomieszczeń, przedpokoju oraz łazienki.  Centralne ogrzewanie z sieci miejskiej.</w:t>
      </w:r>
    </w:p>
    <w:p w14:paraId="06B13D15" w14:textId="77777777" w:rsidR="001A5A99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A3F9E4" w14:textId="77777777" w:rsidR="00D23A1E" w:rsidRDefault="00D23A1E" w:rsidP="00B76A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A5012A" w14:textId="6CACA376" w:rsidR="00D23A1E" w:rsidRPr="00744266" w:rsidRDefault="00D23A1E" w:rsidP="00D23A1E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6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Struga 108 m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66</w:t>
      </w:r>
    </w:p>
    <w:p w14:paraId="2A2A9248" w14:textId="717F333D" w:rsidR="00D23A1E" w:rsidRPr="00744266" w:rsidRDefault="00D23A1E" w:rsidP="00D23A1E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 xml:space="preserve">Powierzchnia użytkowa lokalu – </w:t>
      </w:r>
      <w:r>
        <w:rPr>
          <w:rFonts w:ascii="Arial" w:hAnsi="Arial" w:cs="Arial"/>
          <w:sz w:val="22"/>
          <w:szCs w:val="22"/>
        </w:rPr>
        <w:t>44,00</w:t>
      </w:r>
      <w:r w:rsidRPr="00744266">
        <w:rPr>
          <w:rFonts w:ascii="Arial" w:hAnsi="Arial" w:cs="Arial"/>
          <w:sz w:val="22"/>
          <w:szCs w:val="22"/>
        </w:rPr>
        <w:t xml:space="preserve">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3E3AAED2" w14:textId="7342E4EE" w:rsidR="00D23A1E" w:rsidRPr="00744266" w:rsidRDefault="00D23A1E" w:rsidP="00D23A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 na </w:t>
      </w:r>
      <w:r>
        <w:rPr>
          <w:rFonts w:ascii="Arial" w:hAnsi="Arial" w:cs="Arial"/>
          <w:sz w:val="22"/>
          <w:szCs w:val="22"/>
        </w:rPr>
        <w:t>drugim piętrze</w:t>
      </w:r>
      <w:r w:rsidRPr="00744266">
        <w:rPr>
          <w:rFonts w:ascii="Arial" w:hAnsi="Arial" w:cs="Arial"/>
          <w:sz w:val="22"/>
          <w:szCs w:val="22"/>
        </w:rPr>
        <w:t xml:space="preserve"> piętrze  w  budynku  pięciokondygnacyjnym,  składa  się  z  </w:t>
      </w:r>
      <w:r>
        <w:rPr>
          <w:rFonts w:ascii="Arial" w:hAnsi="Arial" w:cs="Arial"/>
          <w:sz w:val="22"/>
          <w:szCs w:val="22"/>
        </w:rPr>
        <w:t>trzech</w:t>
      </w:r>
      <w:r w:rsidRPr="00744266">
        <w:rPr>
          <w:rFonts w:ascii="Arial" w:hAnsi="Arial" w:cs="Arial"/>
          <w:sz w:val="22"/>
          <w:szCs w:val="22"/>
        </w:rPr>
        <w:t xml:space="preserve">  pomieszczeń, przedpokoju oraz łazienki.  Centralne ogrzewanie z sieci miejskiej.</w:t>
      </w:r>
    </w:p>
    <w:p w14:paraId="42437CD0" w14:textId="77777777" w:rsidR="000E0301" w:rsidRPr="00744266" w:rsidRDefault="000E0301" w:rsidP="00B76A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109AC" w14:textId="31E93D1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</w:t>
      </w:r>
      <w:r w:rsidR="00D23A1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Sucha  3  m  5</w:t>
      </w:r>
    </w:p>
    <w:p w14:paraId="695CEA6B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28,66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2C99EA08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 na  poddaszu  w  budynku  jednokondygnacyjnym  z  poddaszem  użytkowym,  składa  się  z  dwóch  pomieszczeń.</w:t>
      </w:r>
    </w:p>
    <w:p w14:paraId="27B4029C" w14:textId="77777777" w:rsidR="001A5A99" w:rsidRPr="00744266" w:rsidRDefault="001A5A99" w:rsidP="00B76A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  <w:u w:val="single"/>
        </w:rPr>
        <w:t>ul. Sucha  3</w:t>
      </w:r>
      <w:r w:rsidRPr="00744266">
        <w:rPr>
          <w:rFonts w:ascii="Arial" w:hAnsi="Arial" w:cs="Arial"/>
          <w:sz w:val="22"/>
          <w:szCs w:val="22"/>
        </w:rPr>
        <w:t xml:space="preserve">  -  budynek  </w:t>
      </w:r>
      <w:r w:rsidRPr="00744266">
        <w:rPr>
          <w:rFonts w:ascii="Arial" w:eastAsia="Times New Roman" w:hAnsi="Arial" w:cs="Arial"/>
          <w:sz w:val="22"/>
          <w:szCs w:val="22"/>
          <w:lang w:eastAsia="pl-PL"/>
        </w:rPr>
        <w:t xml:space="preserve">drewniany  parterowy  z  poddaszem  użytkowym  posadowiony na  podmurówce  z  cegły, </w:t>
      </w:r>
      <w:r w:rsidRPr="00744266">
        <w:rPr>
          <w:rFonts w:ascii="Arial" w:hAnsi="Arial" w:cs="Arial"/>
          <w:sz w:val="22"/>
          <w:szCs w:val="22"/>
        </w:rPr>
        <w:t xml:space="preserve"> wybudowany  w  latach  50-tych  ub.  stulecia</w:t>
      </w:r>
      <w:r w:rsidRPr="00744266">
        <w:rPr>
          <w:rFonts w:ascii="Arial" w:eastAsia="Times New Roman" w:hAnsi="Arial" w:cs="Arial"/>
          <w:sz w:val="22"/>
          <w:szCs w:val="22"/>
          <w:lang w:eastAsia="pl-PL"/>
        </w:rPr>
        <w:t xml:space="preserve">.  Ściany  zewnętrzne                                      i  wewnętrzne  drewniane  szalowane  deskami  malowane  farbą  olejną  w  kolorze  jasnobrązowym,  stropy  drewniane.  Dach  dwuspadowy  naczółkowy  drewniany  pokryty  blachą  trapezową .   </w:t>
      </w:r>
      <w:r w:rsidRPr="00744266">
        <w:rPr>
          <w:rFonts w:ascii="Arial" w:eastAsia="Arial" w:hAnsi="Arial" w:cs="Arial"/>
          <w:color w:val="000000"/>
          <w:sz w:val="22"/>
          <w:szCs w:val="22"/>
          <w:lang w:eastAsia="pl-PL"/>
        </w:rPr>
        <w:t>Budynek   zarządzany   przez   Miejski  Zarząd   Lokalami   w  Radomiu</w:t>
      </w:r>
    </w:p>
    <w:p w14:paraId="3FD4DC02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409218D" w14:textId="77777777" w:rsidR="001A5A99" w:rsidRPr="00744266" w:rsidRDefault="001A5A99" w:rsidP="001A5A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44266">
        <w:rPr>
          <w:rFonts w:ascii="Arial" w:hAnsi="Arial" w:cs="Arial"/>
          <w:b/>
          <w:bCs/>
          <w:sz w:val="22"/>
          <w:szCs w:val="22"/>
        </w:rPr>
        <w:t>LOKALE UŻYTKOWE</w:t>
      </w:r>
    </w:p>
    <w:p w14:paraId="4D58FC7B" w14:textId="3FF076A8" w:rsidR="001A5A99" w:rsidRPr="00744266" w:rsidRDefault="001A5A99" w:rsidP="007E426E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</w:t>
      </w:r>
      <w:r w:rsidR="00D23A1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Miła 29 </w:t>
      </w:r>
    </w:p>
    <w:p w14:paraId="69DAE7DA" w14:textId="77777777" w:rsidR="001A5A99" w:rsidRPr="00744266" w:rsidRDefault="001A5A99" w:rsidP="007E426E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97,91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0DFD88FD" w14:textId="28A7D29E" w:rsidR="001A5A99" w:rsidRPr="00744266" w:rsidRDefault="001A5A99" w:rsidP="007E426E">
      <w:pPr>
        <w:spacing w:line="360" w:lineRule="auto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 xml:space="preserve">Lokal  usytuowany  jest w piwnicy  w  budynku  pięciokondygnacyjnym,  składa  się  </w:t>
      </w:r>
      <w:r w:rsidR="007E426E" w:rsidRPr="00744266">
        <w:rPr>
          <w:rFonts w:ascii="Arial" w:hAnsi="Arial" w:cs="Arial"/>
          <w:sz w:val="22"/>
          <w:szCs w:val="22"/>
        </w:rPr>
        <w:t xml:space="preserve">z  czterech  </w:t>
      </w:r>
      <w:r w:rsidRPr="00744266">
        <w:rPr>
          <w:rFonts w:ascii="Arial" w:hAnsi="Arial" w:cs="Arial"/>
          <w:sz w:val="22"/>
          <w:szCs w:val="22"/>
        </w:rPr>
        <w:br/>
        <w:t>pomieszczeń, korytarza oraz łazienki.  Centralne ogrzewanie z sieci miejskiej.</w:t>
      </w:r>
    </w:p>
    <w:p w14:paraId="527D0FE0" w14:textId="77777777" w:rsidR="001A5A99" w:rsidRPr="00744266" w:rsidRDefault="001A5A99" w:rsidP="007E426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D6E688" w14:textId="60C77C73" w:rsidR="001A5A99" w:rsidRPr="00744266" w:rsidRDefault="001A5A99" w:rsidP="007E426E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</w:t>
      </w:r>
      <w:r w:rsidR="00D23A1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Lubońskiego 2 </w:t>
      </w:r>
    </w:p>
    <w:p w14:paraId="2956C74D" w14:textId="77777777" w:rsidR="001A5A99" w:rsidRPr="00744266" w:rsidRDefault="001A5A99" w:rsidP="007E426E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14,54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01288AED" w14:textId="77777777" w:rsidR="001A5A99" w:rsidRPr="00744266" w:rsidRDefault="001A5A99" w:rsidP="007E4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na parterze  w  budynku  dwukondygnacyjnym (przychodnia lekarska),  składa  się  z  jednego  pomieszczenia.  Centralne ogrzewanie z lokalnej kotłowni gazowej.</w:t>
      </w:r>
    </w:p>
    <w:p w14:paraId="0B66512F" w14:textId="77777777" w:rsidR="001A5A99" w:rsidRPr="00744266" w:rsidRDefault="001A5A99" w:rsidP="007E426E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F453C8F" w14:textId="37C06981" w:rsidR="001A5A99" w:rsidRPr="00744266" w:rsidRDefault="001A5A99" w:rsidP="007E426E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</w:t>
      </w:r>
      <w:r w:rsidR="00D23A1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Pr="00744266">
        <w:rPr>
          <w:rFonts w:ascii="Arial" w:hAnsi="Arial" w:cs="Arial"/>
          <w:sz w:val="22"/>
          <w:szCs w:val="22"/>
        </w:rPr>
        <w:t xml:space="preserve"> ul.  </w:t>
      </w:r>
      <w:r w:rsidRPr="0074426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Królowej Jadwigi 13</w:t>
      </w:r>
    </w:p>
    <w:p w14:paraId="4E31200A" w14:textId="77777777" w:rsidR="001A5A99" w:rsidRPr="00744266" w:rsidRDefault="001A5A99" w:rsidP="007E426E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44266">
        <w:rPr>
          <w:rFonts w:ascii="Arial" w:hAnsi="Arial" w:cs="Arial"/>
          <w:sz w:val="22"/>
          <w:szCs w:val="22"/>
        </w:rPr>
        <w:t>Powierzchnia użytkowa lokalu – 25,67 m</w:t>
      </w:r>
      <w:r w:rsidRPr="00744266">
        <w:rPr>
          <w:rFonts w:ascii="Arial" w:hAnsi="Arial" w:cs="Arial"/>
          <w:sz w:val="22"/>
          <w:szCs w:val="22"/>
          <w:vertAlign w:val="superscript"/>
        </w:rPr>
        <w:t>2</w:t>
      </w:r>
    </w:p>
    <w:p w14:paraId="4DA6F906" w14:textId="77777777" w:rsidR="001A5A99" w:rsidRPr="00744266" w:rsidRDefault="001A5A99" w:rsidP="007E4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6">
        <w:rPr>
          <w:rFonts w:ascii="Arial" w:hAnsi="Arial" w:cs="Arial"/>
          <w:sz w:val="22"/>
          <w:szCs w:val="22"/>
        </w:rPr>
        <w:t>Lokal  usytuowany  jest na I piętrze  w  budynku  dwukondygnacyjnym (przychodnia lekarska),  składa  się  z  jednego  pomieszczenia. Centralne ogrzewanie z sieci miejskiej.</w:t>
      </w:r>
    </w:p>
    <w:p w14:paraId="7943D8C1" w14:textId="77777777" w:rsidR="001A5A99" w:rsidRDefault="001A5A99" w:rsidP="007E426E">
      <w:pPr>
        <w:jc w:val="both"/>
        <w:rPr>
          <w:rFonts w:ascii="Arial" w:hAnsi="Arial" w:cs="Arial"/>
          <w:b/>
          <w:sz w:val="28"/>
          <w:szCs w:val="28"/>
        </w:rPr>
      </w:pPr>
    </w:p>
    <w:p w14:paraId="0514F4E2" w14:textId="77777777" w:rsidR="001A5A99" w:rsidRDefault="001A5A99" w:rsidP="007E426E">
      <w:pPr>
        <w:jc w:val="both"/>
        <w:rPr>
          <w:rFonts w:ascii="Arial" w:hAnsi="Arial" w:cs="Arial"/>
          <w:b/>
          <w:sz w:val="28"/>
          <w:szCs w:val="28"/>
        </w:rPr>
      </w:pPr>
    </w:p>
    <w:p w14:paraId="084EC857" w14:textId="672FD2F7" w:rsidR="001A5A99" w:rsidRPr="00D23A1E" w:rsidRDefault="00847D4B" w:rsidP="007E426E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847D4B">
        <w:rPr>
          <w:rFonts w:ascii="Arial" w:hAnsi="Arial" w:cs="Arial"/>
          <w:b/>
          <w:i/>
          <w:iCs/>
          <w:sz w:val="22"/>
          <w:szCs w:val="22"/>
          <w:u w:val="single"/>
        </w:rPr>
        <w:t>Zamawiający szacuje, że ze względu na możliwość odzyskania lokali lub przejęcia nowych              w zarządzanie a następnie zasiedlenia ich nowymi najemcami, o których w chwili obecnej nie ma wiedzy, łączna ilość świadectw do opracowania może się zwiększyć do 70 sztuk</w:t>
      </w:r>
    </w:p>
    <w:p w14:paraId="41F6CFBE" w14:textId="77777777" w:rsidR="00847D4B" w:rsidRDefault="00847D4B" w:rsidP="007E426E">
      <w:pPr>
        <w:jc w:val="both"/>
        <w:rPr>
          <w:rFonts w:ascii="Arial" w:hAnsi="Arial" w:cs="Arial"/>
          <w:b/>
          <w:sz w:val="28"/>
          <w:szCs w:val="28"/>
        </w:rPr>
      </w:pPr>
    </w:p>
    <w:p w14:paraId="67E82C91" w14:textId="77777777" w:rsidR="00D23A1E" w:rsidRDefault="00D23A1E" w:rsidP="007E426E">
      <w:pPr>
        <w:jc w:val="both"/>
        <w:rPr>
          <w:rFonts w:ascii="Arial" w:hAnsi="Arial" w:cs="Arial"/>
          <w:b/>
          <w:sz w:val="28"/>
          <w:szCs w:val="28"/>
        </w:rPr>
      </w:pPr>
    </w:p>
    <w:p w14:paraId="3D704D51" w14:textId="77777777" w:rsidR="00B76AD8" w:rsidRDefault="00B76AD8" w:rsidP="001A5A99">
      <w:pPr>
        <w:rPr>
          <w:rFonts w:ascii="Arial" w:hAnsi="Arial" w:cs="Arial"/>
          <w:b/>
          <w:sz w:val="28"/>
          <w:szCs w:val="28"/>
        </w:rPr>
      </w:pPr>
    </w:p>
    <w:p w14:paraId="5D6F4FF9" w14:textId="77777777" w:rsidR="000E0301" w:rsidRDefault="000E0301" w:rsidP="001A5A99">
      <w:pPr>
        <w:rPr>
          <w:rFonts w:ascii="Arial" w:hAnsi="Arial" w:cs="Arial"/>
          <w:b/>
          <w:sz w:val="28"/>
          <w:szCs w:val="28"/>
        </w:rPr>
      </w:pPr>
    </w:p>
    <w:bookmarkEnd w:id="1"/>
    <w:p w14:paraId="6C7781FC" w14:textId="77777777" w:rsidR="00451C7F" w:rsidRDefault="00451C7F" w:rsidP="00451C7F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451C7F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2</w:t>
      </w:r>
    </w:p>
    <w:p w14:paraId="67EBFCC0" w14:textId="77777777" w:rsidR="00B76AD8" w:rsidRPr="00451C7F" w:rsidRDefault="00B76AD8" w:rsidP="00451C7F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</w:p>
    <w:p w14:paraId="3FC28D7E" w14:textId="77777777" w:rsidR="00451C7F" w:rsidRPr="00451C7F" w:rsidRDefault="00451C7F" w:rsidP="00451C7F">
      <w:pPr>
        <w:widowControl/>
        <w:suppressAutoHyphens w:val="0"/>
        <w:jc w:val="center"/>
        <w:rPr>
          <w:rFonts w:ascii="Book Antiqua" w:eastAsia="Times New Roman" w:hAnsi="Book Antiqua" w:cs="Calibri"/>
          <w:b/>
          <w:spacing w:val="60"/>
          <w:kern w:val="0"/>
          <w:sz w:val="28"/>
          <w:szCs w:val="28"/>
          <w:lang w:eastAsia="pl-PL"/>
        </w:rPr>
      </w:pPr>
      <w:r w:rsidRPr="00756BEF">
        <w:rPr>
          <w:rFonts w:ascii="Book Antiqua" w:eastAsia="Times New Roman" w:hAnsi="Book Antiqua" w:cs="Calibri"/>
          <w:b/>
          <w:spacing w:val="60"/>
          <w:kern w:val="0"/>
          <w:sz w:val="28"/>
          <w:szCs w:val="28"/>
          <w:lang w:eastAsia="pl-PL"/>
        </w:rPr>
        <w:t>FORMULARZ OFERTOWY</w:t>
      </w:r>
      <w:r w:rsidRPr="00451C7F">
        <w:rPr>
          <w:rFonts w:ascii="Book Antiqua" w:eastAsia="Times New Roman" w:hAnsi="Book Antiqua" w:cs="Calibri"/>
          <w:b/>
          <w:spacing w:val="60"/>
          <w:kern w:val="0"/>
          <w:sz w:val="28"/>
          <w:szCs w:val="28"/>
          <w:lang w:eastAsia="pl-PL"/>
        </w:rPr>
        <w:t xml:space="preserve"> </w:t>
      </w:r>
    </w:p>
    <w:p w14:paraId="2302E3E8" w14:textId="4142996E" w:rsidR="000939B8" w:rsidRPr="000939B8" w:rsidRDefault="00451C7F" w:rsidP="000939B8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451C7F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na </w:t>
      </w:r>
      <w:r w:rsidR="00885EF7" w:rsidRPr="00885EF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usługę </w:t>
      </w:r>
      <w:r w:rsidR="00885EF7" w:rsidRPr="00885EF7">
        <w:rPr>
          <w:rFonts w:ascii="Arial" w:hAnsi="Arial" w:cs="Arial"/>
          <w:b/>
          <w:bCs/>
          <w:sz w:val="22"/>
          <w:szCs w:val="22"/>
        </w:rPr>
        <w:t>polegającą na</w:t>
      </w:r>
      <w:r w:rsidR="000939B8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_Hlk137474338"/>
      <w:r w:rsidR="000939B8" w:rsidRPr="000939B8">
        <w:rPr>
          <w:rFonts w:ascii="Arial" w:hAnsi="Arial" w:cs="Arial"/>
          <w:b/>
          <w:bCs/>
          <w:sz w:val="22"/>
          <w:szCs w:val="22"/>
        </w:rPr>
        <w:t>opracowaniu świadectw charakterystyki energetycznej dla  lokali zarządzanych przez Miejski Zarząd Lokalami  w Radomiu</w:t>
      </w:r>
      <w:r w:rsidR="00E07BF2">
        <w:rPr>
          <w:rFonts w:ascii="Arial" w:hAnsi="Arial" w:cs="Arial"/>
          <w:b/>
          <w:bCs/>
          <w:sz w:val="22"/>
          <w:szCs w:val="22"/>
        </w:rPr>
        <w:t>.</w:t>
      </w:r>
    </w:p>
    <w:bookmarkEnd w:id="10"/>
    <w:p w14:paraId="25BAF8CF" w14:textId="073CC447" w:rsidR="00451C7F" w:rsidRPr="00451C7F" w:rsidRDefault="00885EF7" w:rsidP="00451C7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10E7F578" w14:textId="77777777" w:rsidR="00451C7F" w:rsidRPr="00451C7F" w:rsidRDefault="00451C7F" w:rsidP="00451C7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14:paraId="2DC0AF06" w14:textId="77777777" w:rsidR="00451C7F" w:rsidRPr="00451C7F" w:rsidRDefault="00451C7F" w:rsidP="00451C7F">
      <w:pPr>
        <w:widowControl/>
        <w:suppressAutoHyphens w:val="0"/>
        <w:spacing w:after="120" w:line="276" w:lineRule="auto"/>
        <w:jc w:val="center"/>
        <w:rPr>
          <w:rFonts w:ascii="Book Antiqua" w:eastAsia="Times New Roman" w:hAnsi="Book Antiqua" w:cs="Calibri"/>
          <w:kern w:val="0"/>
          <w:sz w:val="22"/>
          <w:szCs w:val="22"/>
          <w:lang w:eastAsia="pl-PL"/>
        </w:rPr>
      </w:pPr>
      <w:r w:rsidRPr="00451C7F">
        <w:rPr>
          <w:rFonts w:ascii="Book Antiqua" w:eastAsia="Times New Roman" w:hAnsi="Book Antiqua" w:cs="Calibri"/>
          <w:kern w:val="0"/>
          <w:sz w:val="22"/>
          <w:szCs w:val="22"/>
          <w:lang w:eastAsia="pl-PL"/>
        </w:rPr>
        <w:t>ZAMAWIAJĄCY:</w:t>
      </w:r>
    </w:p>
    <w:p w14:paraId="54073605" w14:textId="77777777" w:rsidR="00451C7F" w:rsidRPr="00451C7F" w:rsidRDefault="00451C7F" w:rsidP="00451C7F">
      <w:pPr>
        <w:widowControl/>
        <w:suppressAutoHyphens w:val="0"/>
        <w:spacing w:after="120" w:line="276" w:lineRule="auto"/>
        <w:jc w:val="center"/>
        <w:rPr>
          <w:rFonts w:ascii="Book Antiqua" w:eastAsia="Times New Roman" w:hAnsi="Book Antiqua" w:cs="Calibri"/>
          <w:b/>
          <w:kern w:val="0"/>
          <w:sz w:val="22"/>
          <w:szCs w:val="22"/>
          <w:lang w:eastAsia="pl-PL"/>
        </w:rPr>
      </w:pPr>
      <w:r w:rsidRPr="00451C7F">
        <w:rPr>
          <w:rFonts w:ascii="Book Antiqua" w:eastAsia="Times New Roman" w:hAnsi="Book Antiqua" w:cs="Calibri"/>
          <w:b/>
          <w:kern w:val="0"/>
          <w:sz w:val="22"/>
          <w:szCs w:val="22"/>
          <w:lang w:eastAsia="pl-PL"/>
        </w:rPr>
        <w:t>MIEJSKI ZARZĄD LOKALAMI W RADOMIU</w:t>
      </w:r>
    </w:p>
    <w:p w14:paraId="33B04A8A" w14:textId="5E9EA56A" w:rsidR="00451C7F" w:rsidRPr="00451C7F" w:rsidRDefault="00451C7F" w:rsidP="00302532">
      <w:pPr>
        <w:suppressAutoHyphens w:val="0"/>
        <w:autoSpaceDE w:val="0"/>
        <w:spacing w:line="276" w:lineRule="auto"/>
        <w:ind w:right="68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451C7F">
        <w:rPr>
          <w:rFonts w:ascii="Arial" w:eastAsia="Times New Roman" w:hAnsi="Arial" w:cs="Arial"/>
          <w:bCs/>
          <w:color w:val="000000"/>
          <w:spacing w:val="-1"/>
          <w:kern w:val="0"/>
          <w:highlight w:val="white"/>
          <w:lang w:eastAsia="pl-PL"/>
        </w:rPr>
        <w:t>Znak postępowania:</w:t>
      </w:r>
      <w:r w:rsidR="00BC1627">
        <w:rPr>
          <w:rFonts w:ascii="Arial" w:eastAsia="Times New Roman" w:hAnsi="Arial" w:cs="Arial"/>
          <w:bCs/>
          <w:color w:val="000000"/>
          <w:spacing w:val="-1"/>
          <w:kern w:val="0"/>
          <w:highlight w:val="white"/>
          <w:lang w:eastAsia="pl-PL"/>
        </w:rPr>
        <w:t xml:space="preserve"> </w:t>
      </w:r>
      <w:r w:rsidR="00E07BF2">
        <w:rPr>
          <w:rFonts w:ascii="Arial" w:eastAsia="Times New Roman" w:hAnsi="Arial" w:cs="Arial"/>
          <w:bCs/>
          <w:color w:val="000000"/>
          <w:spacing w:val="-1"/>
          <w:kern w:val="0"/>
          <w:lang w:eastAsia="pl-PL"/>
        </w:rPr>
        <w:t>02</w:t>
      </w:r>
      <w:r w:rsidRPr="00451C7F">
        <w:rPr>
          <w:rFonts w:ascii="Arial" w:eastAsia="Times New Roman" w:hAnsi="Arial" w:cs="Arial"/>
          <w:color w:val="000000"/>
          <w:spacing w:val="-1"/>
          <w:kern w:val="0"/>
          <w:highlight w:val="white"/>
          <w:lang w:eastAsia="pl-PL"/>
        </w:rPr>
        <w:t>/0</w:t>
      </w:r>
      <w:r w:rsidR="00744266">
        <w:rPr>
          <w:rFonts w:ascii="Arial" w:eastAsia="Times New Roman" w:hAnsi="Arial" w:cs="Arial"/>
          <w:color w:val="000000"/>
          <w:spacing w:val="-1"/>
          <w:kern w:val="0"/>
          <w:highlight w:val="white"/>
          <w:lang w:eastAsia="pl-PL"/>
        </w:rPr>
        <w:t>6</w:t>
      </w:r>
      <w:r w:rsidRPr="00451C7F">
        <w:rPr>
          <w:rFonts w:ascii="Arial" w:eastAsia="Times New Roman" w:hAnsi="Arial" w:cs="Arial"/>
          <w:color w:val="000000"/>
          <w:spacing w:val="-1"/>
          <w:kern w:val="0"/>
          <w:highlight w:val="white"/>
          <w:lang w:eastAsia="pl-PL"/>
        </w:rPr>
        <w:t>/2</w:t>
      </w:r>
      <w:r w:rsidR="00964343">
        <w:rPr>
          <w:rFonts w:ascii="Arial" w:eastAsia="Times New Roman" w:hAnsi="Arial" w:cs="Arial"/>
          <w:color w:val="000000"/>
          <w:spacing w:val="-1"/>
          <w:kern w:val="0"/>
          <w:highlight w:val="white"/>
          <w:lang w:eastAsia="pl-PL"/>
        </w:rPr>
        <w:t>3</w:t>
      </w:r>
      <w:r w:rsidRPr="00451C7F">
        <w:rPr>
          <w:rFonts w:ascii="Arial" w:eastAsia="Times New Roman" w:hAnsi="Arial" w:cs="Arial"/>
          <w:color w:val="000000"/>
          <w:spacing w:val="-1"/>
          <w:kern w:val="0"/>
          <w:highlight w:val="white"/>
          <w:lang w:eastAsia="pl-PL"/>
        </w:rPr>
        <w:t>/R</w:t>
      </w:r>
    </w:p>
    <w:p w14:paraId="0D28591E" w14:textId="77777777" w:rsidR="00451C7F" w:rsidRPr="00451C7F" w:rsidRDefault="0084096C" w:rsidP="00451C7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WYKONAWCA</w:t>
      </w:r>
      <w:r w:rsidR="00451C7F" w:rsidRPr="00451C7F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:</w:t>
      </w:r>
    </w:p>
    <w:p w14:paraId="5FEF843A" w14:textId="77777777" w:rsidR="00451C7F" w:rsidRPr="00451C7F" w:rsidRDefault="00451C7F" w:rsidP="00451C7F">
      <w:pPr>
        <w:widowControl/>
        <w:tabs>
          <w:tab w:val="left" w:pos="993"/>
        </w:tabs>
        <w:suppressAutoHyphens w:val="0"/>
        <w:spacing w:after="12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451C7F">
        <w:rPr>
          <w:rFonts w:ascii="Arial" w:eastAsia="Times New Roman" w:hAnsi="Arial" w:cs="Arial"/>
          <w:kern w:val="0"/>
          <w:sz w:val="22"/>
          <w:szCs w:val="22"/>
          <w:lang w:eastAsia="pl-PL"/>
        </w:rPr>
        <w:t>Nazwa:</w:t>
      </w:r>
      <w:r w:rsidRPr="00451C7F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>…….....................................................................................................................</w:t>
      </w:r>
    </w:p>
    <w:p w14:paraId="02B084FC" w14:textId="77777777" w:rsidR="00451C7F" w:rsidRPr="00451C7F" w:rsidRDefault="00451C7F" w:rsidP="00451C7F">
      <w:pPr>
        <w:widowControl/>
        <w:tabs>
          <w:tab w:val="left" w:pos="993"/>
        </w:tabs>
        <w:suppressAutoHyphens w:val="0"/>
        <w:ind w:left="993" w:hanging="993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451C7F">
        <w:rPr>
          <w:rFonts w:ascii="Arial" w:eastAsia="Times New Roman" w:hAnsi="Arial" w:cs="Arial"/>
          <w:kern w:val="0"/>
          <w:sz w:val="22"/>
          <w:szCs w:val="22"/>
          <w:lang w:eastAsia="pl-PL"/>
        </w:rPr>
        <w:t>Adres:</w:t>
      </w:r>
      <w:r w:rsidRPr="00451C7F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>….........................................................................................................................</w:t>
      </w:r>
    </w:p>
    <w:p w14:paraId="48EA57D7" w14:textId="77777777" w:rsidR="00451C7F" w:rsidRPr="00451C7F" w:rsidRDefault="00451C7F" w:rsidP="00451C7F">
      <w:pPr>
        <w:widowControl/>
        <w:tabs>
          <w:tab w:val="left" w:pos="1560"/>
        </w:tabs>
        <w:suppressAutoHyphens w:val="0"/>
        <w:spacing w:after="120"/>
        <w:jc w:val="center"/>
        <w:rPr>
          <w:rFonts w:ascii="Arial" w:eastAsia="Times New Roman" w:hAnsi="Arial" w:cs="Arial"/>
          <w:kern w:val="0"/>
          <w:sz w:val="14"/>
          <w:szCs w:val="14"/>
          <w:lang w:eastAsia="pl-PL"/>
        </w:rPr>
      </w:pPr>
      <w:r w:rsidRPr="00451C7F">
        <w:rPr>
          <w:rFonts w:ascii="Arial" w:eastAsia="Times New Roman" w:hAnsi="Arial" w:cs="Arial"/>
          <w:kern w:val="0"/>
          <w:sz w:val="14"/>
          <w:szCs w:val="14"/>
          <w:lang w:eastAsia="pl-PL"/>
        </w:rPr>
        <w:t xml:space="preserve">                                                (kod pocztowy, miejscowość, ulica)</w:t>
      </w:r>
    </w:p>
    <w:p w14:paraId="6138B7F6" w14:textId="77777777" w:rsidR="00DC349D" w:rsidRPr="00451C7F" w:rsidRDefault="00451C7F" w:rsidP="00DC349D">
      <w:pPr>
        <w:widowControl/>
        <w:tabs>
          <w:tab w:val="left" w:pos="1134"/>
        </w:tabs>
        <w:outlineLvl w:val="1"/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</w:pPr>
      <w:r w:rsidRPr="00451C7F">
        <w:rPr>
          <w:rFonts w:ascii="Arial" w:eastAsia="Times New Roman" w:hAnsi="Arial" w:cs="Arial"/>
          <w:kern w:val="0"/>
          <w:sz w:val="22"/>
          <w:szCs w:val="22"/>
          <w:lang w:eastAsia="pl-PL"/>
        </w:rPr>
        <w:t>Telefon:</w:t>
      </w:r>
      <w:r w:rsidRPr="00451C7F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>........................................</w:t>
      </w:r>
      <w:r w:rsidR="00DC349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</w:t>
      </w:r>
      <w:r w:rsidR="00DC349D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>e</w:t>
      </w:r>
      <w:r w:rsidR="00DC349D" w:rsidRPr="00451C7F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>-mail</w:t>
      </w:r>
      <w:r w:rsidR="00DC349D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 xml:space="preserve">:  </w:t>
      </w:r>
      <w:r w:rsidR="00DC349D" w:rsidRPr="00451C7F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>..............................................................</w:t>
      </w:r>
      <w:r w:rsidR="00DC349D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>......</w:t>
      </w:r>
    </w:p>
    <w:p w14:paraId="57F63594" w14:textId="77777777" w:rsidR="00451C7F" w:rsidRPr="00451C7F" w:rsidRDefault="00451C7F" w:rsidP="007D6936">
      <w:pPr>
        <w:widowControl/>
        <w:tabs>
          <w:tab w:val="left" w:pos="1134"/>
          <w:tab w:val="left" w:pos="5103"/>
          <w:tab w:val="left" w:pos="6096"/>
        </w:tabs>
        <w:suppressAutoHyphens w:val="0"/>
        <w:spacing w:after="120" w:line="36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451C7F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</w:p>
    <w:p w14:paraId="1B72471C" w14:textId="77777777" w:rsidR="00451C7F" w:rsidRPr="00451C7F" w:rsidRDefault="00451C7F" w:rsidP="00451C7F">
      <w:pPr>
        <w:spacing w:after="120"/>
        <w:rPr>
          <w:rFonts w:ascii="Arial" w:hAnsi="Arial" w:cs="Arial"/>
          <w:szCs w:val="20"/>
          <w:lang w:val="x-none" w:eastAsia="ar-SA"/>
        </w:rPr>
      </w:pPr>
    </w:p>
    <w:p w14:paraId="0A1EB692" w14:textId="77777777" w:rsidR="00451C7F" w:rsidRPr="007D6936" w:rsidRDefault="00451C7F" w:rsidP="00451C7F">
      <w:pPr>
        <w:spacing w:after="120"/>
        <w:rPr>
          <w:rFonts w:ascii="Arial" w:hAnsi="Arial" w:cs="Arial"/>
          <w:sz w:val="22"/>
          <w:szCs w:val="22"/>
          <w:lang w:eastAsia="ar-SA"/>
        </w:rPr>
      </w:pPr>
      <w:r w:rsidRPr="007D6936">
        <w:rPr>
          <w:rFonts w:ascii="Arial" w:hAnsi="Arial" w:cs="Arial"/>
          <w:sz w:val="22"/>
          <w:szCs w:val="22"/>
          <w:lang w:eastAsia="ar-SA"/>
        </w:rPr>
        <w:t>OFERUJEMY WYKONANIE PRZEDMIOTU ZAMÓWIENIA NA NASTĘPUJĄCYCH WARUNKACH:</w:t>
      </w:r>
    </w:p>
    <w:p w14:paraId="574EB7C2" w14:textId="77777777" w:rsidR="00451C7F" w:rsidRPr="00451C7F" w:rsidRDefault="00451C7F" w:rsidP="00451C7F">
      <w:pPr>
        <w:spacing w:after="120"/>
        <w:rPr>
          <w:rFonts w:ascii="Arial" w:hAnsi="Arial" w:cs="Arial"/>
          <w:lang w:eastAsia="ar-SA"/>
        </w:rPr>
      </w:pPr>
      <w:r w:rsidRPr="00451C7F">
        <w:rPr>
          <w:rFonts w:ascii="Arial" w:hAnsi="Arial" w:cs="Arial"/>
          <w:lang w:eastAsia="ar-SA"/>
        </w:rPr>
        <w:t>Cena oferty brutto wynosi ....................................</w:t>
      </w:r>
    </w:p>
    <w:p w14:paraId="01EC7A94" w14:textId="77777777" w:rsidR="00451C7F" w:rsidRPr="00451C7F" w:rsidRDefault="00451C7F" w:rsidP="00451C7F">
      <w:pPr>
        <w:rPr>
          <w:rFonts w:ascii="Arial" w:hAnsi="Arial" w:cs="Arial"/>
          <w:lang w:eastAsia="ar-SA"/>
        </w:rPr>
      </w:pPr>
      <w:r w:rsidRPr="00451C7F">
        <w:rPr>
          <w:rFonts w:ascii="Arial" w:hAnsi="Arial" w:cs="Arial"/>
          <w:lang w:eastAsia="ar-SA"/>
        </w:rPr>
        <w:t>Słownie: ...............................................................................................................................</w:t>
      </w:r>
    </w:p>
    <w:p w14:paraId="68271EDC" w14:textId="77777777" w:rsidR="00451C7F" w:rsidRPr="00D24A80" w:rsidRDefault="00451C7F" w:rsidP="00451C7F">
      <w:pPr>
        <w:widowControl/>
        <w:spacing w:before="120" w:after="120"/>
        <w:jc w:val="both"/>
        <w:outlineLvl w:val="1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</w:rPr>
      </w:pPr>
      <w:r w:rsidRPr="00D24A80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</w:rPr>
        <w:t xml:space="preserve">Kalkulujemy wykonanie przedmiotu zamówienia, zgodnie wymaganiami zawartymi w </w:t>
      </w:r>
      <w:r w:rsidR="00D24A80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</w:rPr>
        <w:t xml:space="preserve">OPZ </w:t>
      </w:r>
      <w:r w:rsidRPr="00D24A80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</w:rPr>
        <w:t xml:space="preserve">za cenę: 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28"/>
        <w:gridCol w:w="796"/>
        <w:gridCol w:w="1420"/>
        <w:gridCol w:w="1352"/>
        <w:gridCol w:w="1540"/>
      </w:tblGrid>
      <w:tr w:rsidR="00623727" w:rsidRPr="007D6936" w14:paraId="1CF4E48F" w14:textId="77777777" w:rsidTr="000939B8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C660" w14:textId="77777777" w:rsidR="007D6936" w:rsidRPr="007D6936" w:rsidRDefault="007D6936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7D69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234C" w14:textId="77777777" w:rsidR="007D6936" w:rsidRPr="007D6936" w:rsidRDefault="007D6936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7D69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ECF5" w14:textId="3730881A" w:rsidR="007D6936" w:rsidRPr="007D6936" w:rsidRDefault="007D6936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7D69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Jedno</w:t>
            </w:r>
            <w:r w:rsidR="006237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</w:t>
            </w:r>
            <w:proofErr w:type="spellStart"/>
            <w:r w:rsidRPr="007D69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st</w:t>
            </w:r>
            <w:r w:rsidR="006237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ka</w:t>
            </w:r>
            <w:proofErr w:type="spellEnd"/>
            <w:r w:rsidR="006237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Pr="007D69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3E61" w14:textId="0907EDBD" w:rsidR="007D6936" w:rsidRPr="007D6936" w:rsidRDefault="000939B8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Ilość </w:t>
            </w:r>
            <w:r w:rsidR="007D6936" w:rsidRPr="007D69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jednost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ek</w:t>
            </w:r>
            <w:r w:rsidR="007D6936" w:rsidRPr="007D69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051A" w14:textId="4CEDA867" w:rsidR="007D6936" w:rsidRPr="007D6936" w:rsidRDefault="00623727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Średnia c</w:t>
            </w:r>
            <w:r w:rsidR="000939B8" w:rsidRPr="007D69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ena jednostkowa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85A4" w14:textId="77777777" w:rsidR="007D6936" w:rsidRPr="007D6936" w:rsidRDefault="007D6936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7D69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netto          [zł]</w:t>
            </w:r>
          </w:p>
        </w:tc>
      </w:tr>
      <w:tr w:rsidR="00623727" w:rsidRPr="007D6936" w14:paraId="28251F11" w14:textId="77777777" w:rsidTr="000939B8">
        <w:trPr>
          <w:trHeight w:val="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79C" w14:textId="77777777" w:rsidR="007D6936" w:rsidRPr="007D6936" w:rsidRDefault="007D6936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7D69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AD39" w14:textId="3E8376EB" w:rsidR="007D6936" w:rsidRPr="007D6936" w:rsidRDefault="00623727" w:rsidP="007D69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Opracowanie świadectwa charakterystyki energetycznej lokalu mieszkalnego/u</w:t>
            </w:r>
            <w:r w:rsidR="00860DF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żytkowego o powierzchni użytkowej do 25 m²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3FCB" w14:textId="0E9C25D2" w:rsidR="007D6936" w:rsidRPr="007D6936" w:rsidRDefault="000939B8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lokal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31A6" w14:textId="49FC8C95" w:rsidR="007D6936" w:rsidRPr="007D6936" w:rsidRDefault="00860DF5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="0062372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0</w:t>
            </w:r>
            <w:r w:rsidR="007D6936" w:rsidRPr="007D69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A484" w14:textId="17639AF8" w:rsidR="007D6936" w:rsidRPr="007D6936" w:rsidRDefault="007D6936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356B" w14:textId="77777777" w:rsidR="007D6936" w:rsidRPr="007D6936" w:rsidRDefault="007D6936" w:rsidP="007D69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7D693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860DF5" w:rsidRPr="007D6936" w14:paraId="503852EB" w14:textId="77777777" w:rsidTr="000939B8">
        <w:trPr>
          <w:trHeight w:val="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5999" w14:textId="0179C4A7" w:rsidR="00860DF5" w:rsidRPr="007D6936" w:rsidRDefault="00860DF5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13F6" w14:textId="59048D71" w:rsidR="00860DF5" w:rsidRDefault="00860DF5" w:rsidP="007D69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Opracowanie świadectwa charakterystyki energetycznej lokalu mieszkalnego/użytkowego o powierzchni użytkowej powyżej 25 m²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286" w14:textId="56E00603" w:rsidR="00860DF5" w:rsidRDefault="00860DF5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lokal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5452" w14:textId="545699C2" w:rsidR="00860DF5" w:rsidRDefault="00860DF5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BF3A" w14:textId="77777777" w:rsidR="00860DF5" w:rsidRPr="007D6936" w:rsidRDefault="00860DF5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146D" w14:textId="77777777" w:rsidR="00860DF5" w:rsidRPr="007D6936" w:rsidRDefault="00860DF5" w:rsidP="007D69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D6936" w:rsidRPr="007D6936" w14:paraId="2AF6F060" w14:textId="77777777" w:rsidTr="000939B8">
        <w:trPr>
          <w:trHeight w:val="398"/>
        </w:trPr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FD2" w14:textId="77777777" w:rsidR="007D6936" w:rsidRPr="007D6936" w:rsidRDefault="007D6936" w:rsidP="007D693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7D69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9BCE" w14:textId="77777777" w:rsidR="007D6936" w:rsidRPr="007D6936" w:rsidRDefault="007D6936" w:rsidP="007D693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7D69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14:paraId="5E7051BD" w14:textId="77777777" w:rsidR="00D24A80" w:rsidRDefault="00D24A80" w:rsidP="00A826F7">
      <w:pPr>
        <w:tabs>
          <w:tab w:val="left" w:pos="4536"/>
        </w:tabs>
        <w:autoSpaceDE w:val="0"/>
        <w:autoSpaceDN w:val="0"/>
        <w:adjustRightInd w:val="0"/>
        <w:spacing w:after="80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15FCA8B6" w14:textId="77777777" w:rsidR="00AF631D" w:rsidRDefault="00AF631D" w:rsidP="00A826F7">
      <w:pPr>
        <w:tabs>
          <w:tab w:val="left" w:pos="4536"/>
        </w:tabs>
        <w:autoSpaceDE w:val="0"/>
        <w:autoSpaceDN w:val="0"/>
        <w:adjustRightInd w:val="0"/>
        <w:spacing w:after="80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18E11AEC" w14:textId="77777777" w:rsidR="00F73756" w:rsidRPr="0084096C" w:rsidRDefault="00F73756" w:rsidP="00A826F7">
      <w:pPr>
        <w:tabs>
          <w:tab w:val="left" w:pos="4536"/>
        </w:tabs>
        <w:autoSpaceDE w:val="0"/>
        <w:autoSpaceDN w:val="0"/>
        <w:adjustRightInd w:val="0"/>
        <w:spacing w:after="80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I Jednocześnie oświadczam/y, że:</w:t>
      </w:r>
    </w:p>
    <w:p w14:paraId="0ED28A2F" w14:textId="77777777" w:rsidR="00F73756" w:rsidRPr="0084096C" w:rsidRDefault="00F73756" w:rsidP="00A826F7">
      <w:pPr>
        <w:widowControl/>
        <w:suppressAutoHyphens w:val="0"/>
        <w:autoSpaceDE w:val="0"/>
        <w:autoSpaceDN w:val="0"/>
        <w:adjustRightInd w:val="0"/>
        <w:spacing w:after="80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1.Spełniam/y warunki udziału w postępowaniu dotyczące: </w:t>
      </w:r>
    </w:p>
    <w:p w14:paraId="3E0BD443" w14:textId="77777777" w:rsidR="00F73756" w:rsidRPr="0084096C" w:rsidRDefault="00F73756" w:rsidP="00A826F7">
      <w:pPr>
        <w:widowControl/>
        <w:suppressAutoHyphens w:val="0"/>
        <w:autoSpaceDE w:val="0"/>
        <w:autoSpaceDN w:val="0"/>
        <w:adjustRightInd w:val="0"/>
        <w:spacing w:after="80"/>
        <w:ind w:left="142" w:hanging="142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- posiadania kompetencji lub uprawnień do prowadzenia określonej działalności zawodowej,</w:t>
      </w:r>
      <w:r w:rsidR="001D6E1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</w:t>
      </w:r>
      <w:r w:rsidRPr="0084096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 ile wynika  to z odrębnych przepisów,  </w:t>
      </w:r>
    </w:p>
    <w:p w14:paraId="66DAE81A" w14:textId="77777777" w:rsidR="00F73756" w:rsidRPr="0084096C" w:rsidRDefault="00F73756" w:rsidP="00A826F7">
      <w:pPr>
        <w:widowControl/>
        <w:suppressAutoHyphens w:val="0"/>
        <w:autoSpaceDE w:val="0"/>
        <w:autoSpaceDN w:val="0"/>
        <w:adjustRightInd w:val="0"/>
        <w:spacing w:after="80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- posiadania zdolności technicznej i zawodowej </w:t>
      </w:r>
    </w:p>
    <w:p w14:paraId="77071E82" w14:textId="77777777" w:rsidR="00F73756" w:rsidRPr="0084096C" w:rsidRDefault="00F73756" w:rsidP="00A826F7">
      <w:pPr>
        <w:tabs>
          <w:tab w:val="left" w:pos="4536"/>
        </w:tabs>
        <w:autoSpaceDE w:val="0"/>
        <w:autoSpaceDN w:val="0"/>
        <w:adjustRightInd w:val="0"/>
        <w:spacing w:after="8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>- sytuacji ekonomicznej i finansowej zapewniającej wykonanie zamówienia</w:t>
      </w:r>
    </w:p>
    <w:p w14:paraId="672A6519" w14:textId="77777777" w:rsidR="00F73756" w:rsidRPr="0084096C" w:rsidRDefault="00F73756" w:rsidP="00D46E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>2. Zapoznałem/liśmy  się ze wszystkimi warunkami wykonania zamówienia i uwzględniłem/liśmy wszystkie elementy w cenie ofertowej.</w:t>
      </w:r>
    </w:p>
    <w:p w14:paraId="6075644B" w14:textId="77777777" w:rsidR="00F73756" w:rsidRPr="0084096C" w:rsidRDefault="00F73756" w:rsidP="00F7375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>3. Uważam/my się związany/ni niniejszą ofertą przez okres 30 dni, licząc od dnia upływu terminu składania    ofert.</w:t>
      </w:r>
    </w:p>
    <w:p w14:paraId="129586E3" w14:textId="77777777" w:rsidR="00F73756" w:rsidRPr="0084096C" w:rsidRDefault="00F73756" w:rsidP="00F7375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4. Akceptuję (akceptujemy) wzór umowy zawarty w załączniku nr </w:t>
      </w:r>
      <w:r w:rsidRPr="0084096C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3</w:t>
      </w: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do zapytania ofertowego i w przypadku  przyznania mi (nam) zamówienia, zobowiązuję (zobowiązujemy) się do zawarcia umowy</w:t>
      </w:r>
      <w:r w:rsidR="00A826F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terminie i miejscu   </w:t>
      </w: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lastRenderedPageBreak/>
        <w:t>wskazanym przez Zamawiającego.</w:t>
      </w:r>
    </w:p>
    <w:p w14:paraId="0D646CB0" w14:textId="77777777" w:rsidR="00F73756" w:rsidRPr="0084096C" w:rsidRDefault="00F73756" w:rsidP="00A826F7">
      <w:pPr>
        <w:tabs>
          <w:tab w:val="left" w:pos="4536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5.    Załącznikami do niniejszej oferty są:</w:t>
      </w:r>
    </w:p>
    <w:p w14:paraId="60AA5495" w14:textId="77777777" w:rsidR="00F73756" w:rsidRPr="0084096C" w:rsidRDefault="00F73756" w:rsidP="00F73756">
      <w:pPr>
        <w:tabs>
          <w:tab w:val="left" w:pos="426"/>
          <w:tab w:val="left" w:pos="252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(1) ______________________________</w:t>
      </w:r>
    </w:p>
    <w:p w14:paraId="017BBE43" w14:textId="77777777" w:rsidR="00F73756" w:rsidRPr="0084096C" w:rsidRDefault="00F73756" w:rsidP="00F7375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(2) ______________________________</w:t>
      </w:r>
    </w:p>
    <w:p w14:paraId="177B36AA" w14:textId="77777777" w:rsidR="00F73756" w:rsidRPr="0084096C" w:rsidRDefault="00F73756" w:rsidP="00A826F7">
      <w:pPr>
        <w:widowControl/>
        <w:tabs>
          <w:tab w:val="left" w:pos="-567"/>
        </w:tabs>
        <w:suppressAutoHyphens w:val="0"/>
        <w:spacing w:after="80" w:line="276" w:lineRule="auto"/>
        <w:ind w:left="425" w:hanging="425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II. (dotyczy osób, których dot. art. 13 </w:t>
      </w: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>ogólnego rozporządzenia o ochronie danych osobowych) Zostałam (-em) poinformowana (-y), iż zgodnie z art. 13 ogólnego rozporządzenia o ochronie danych osobowych z dnia 27 kwietnia 2016r. (Dz. Urz. UE L 119 z 04.05.2016):</w:t>
      </w:r>
    </w:p>
    <w:p w14:paraId="6CECE232" w14:textId="77777777" w:rsidR="00F73756" w:rsidRPr="0084096C" w:rsidRDefault="00F73756" w:rsidP="004C6758">
      <w:pPr>
        <w:widowControl/>
        <w:numPr>
          <w:ilvl w:val="0"/>
          <w:numId w:val="4"/>
        </w:numPr>
        <w:suppressAutoHyphens w:val="0"/>
        <w:spacing w:after="80" w:line="276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administratorem Pani/Pana danych osobowych jest </w:t>
      </w:r>
      <w:r w:rsidRPr="0084096C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Miejski Zarząd Lokalami w Radomiu </w:t>
      </w:r>
      <w:r w:rsidR="00A826F7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 </w:t>
      </w:r>
      <w:r w:rsidRPr="0084096C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z siedzibą </w:t>
      </w:r>
      <w:r w:rsidR="0006306B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                 </w:t>
      </w:r>
      <w:r w:rsidRPr="0084096C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w Radomiu przy ul. Garbarskiej 55/57  </w:t>
      </w: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>;</w:t>
      </w:r>
    </w:p>
    <w:p w14:paraId="56AE7FD4" w14:textId="77777777" w:rsidR="00F73756" w:rsidRPr="0084096C" w:rsidRDefault="00F73756" w:rsidP="004C6758">
      <w:pPr>
        <w:widowControl/>
        <w:numPr>
          <w:ilvl w:val="0"/>
          <w:numId w:val="4"/>
        </w:numPr>
        <w:suppressAutoHyphens w:val="0"/>
        <w:spacing w:after="80" w:line="276" w:lineRule="auto"/>
        <w:ind w:left="426" w:hanging="284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kontakt z Inspektorem Ochrony Danych : </w:t>
      </w:r>
      <w:r w:rsidRPr="0084096C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kontakt.iod@gmail.com</w:t>
      </w:r>
      <w:r w:rsidRPr="0084096C"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</w:rPr>
        <w:t>;</w:t>
      </w:r>
    </w:p>
    <w:p w14:paraId="7F6ABA35" w14:textId="77777777" w:rsidR="00F73756" w:rsidRPr="0084096C" w:rsidRDefault="00F73756" w:rsidP="004C6758">
      <w:pPr>
        <w:widowControl/>
        <w:numPr>
          <w:ilvl w:val="0"/>
          <w:numId w:val="4"/>
        </w:numPr>
        <w:suppressAutoHyphens w:val="0"/>
        <w:spacing w:after="80" w:line="276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Pani/Pana dane osobowe przetwarzane będą w celu realizacji ustawowych zadań Miejskiego Zarządu Lokalami - na podstawie art. 6 ust. 1 lit. c, b ogólnego rozporządzenia o ochronie danych osobowych </w:t>
      </w:r>
      <w:r w:rsidR="0006306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             </w:t>
      </w: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 dnia 27 kwietnia 2016r. </w:t>
      </w:r>
    </w:p>
    <w:p w14:paraId="3C768D6C" w14:textId="77777777" w:rsidR="00F73756" w:rsidRPr="0084096C" w:rsidRDefault="00F73756" w:rsidP="004C6758">
      <w:pPr>
        <w:widowControl/>
        <w:numPr>
          <w:ilvl w:val="0"/>
          <w:numId w:val="4"/>
        </w:numPr>
        <w:suppressAutoHyphens w:val="0"/>
        <w:spacing w:after="80" w:line="276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14:paraId="2B1C3FFA" w14:textId="77777777" w:rsidR="00F73756" w:rsidRPr="0084096C" w:rsidRDefault="00F73756" w:rsidP="004C6758">
      <w:pPr>
        <w:widowControl/>
        <w:numPr>
          <w:ilvl w:val="0"/>
          <w:numId w:val="4"/>
        </w:numPr>
        <w:suppressAutoHyphens w:val="0"/>
        <w:spacing w:after="80" w:line="276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Pani/Pana dane osobowe przechowywane będą w czasie określonym przepisami prawa, zgodnie </w:t>
      </w:r>
      <w:r w:rsidR="0006306B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              </w:t>
      </w: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>z instrukcją kancelaryjną stanowiącą załącznik do rozporządzenia Prezesa Rady Ministrów z dnia 18 stycznia 2011r. w sprawie instrukcji kancelaryjnej, jednolitych rzeczowych wykazów akt oraz instrukcji w sprawie organizacji i zakresu działania archiwów zakładowych,</w:t>
      </w:r>
    </w:p>
    <w:p w14:paraId="75CF2831" w14:textId="77777777" w:rsidR="00F73756" w:rsidRPr="0084096C" w:rsidRDefault="00F73756" w:rsidP="004C6758">
      <w:pPr>
        <w:widowControl/>
        <w:numPr>
          <w:ilvl w:val="0"/>
          <w:numId w:val="4"/>
        </w:numPr>
        <w:suppressAutoHyphens w:val="0"/>
        <w:spacing w:after="80" w:line="276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>posiada Pani/Pan prawo do żądania od administratora dostępu do danych osobowych, ich sprostowania lub ograniczenia przetwarzania</w:t>
      </w:r>
    </w:p>
    <w:p w14:paraId="2745DFDB" w14:textId="77777777" w:rsidR="006938B5" w:rsidRDefault="00F73756" w:rsidP="004C6758">
      <w:pPr>
        <w:widowControl/>
        <w:numPr>
          <w:ilvl w:val="0"/>
          <w:numId w:val="4"/>
        </w:numPr>
        <w:suppressAutoHyphens w:val="0"/>
        <w:spacing w:after="80" w:line="276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84096C">
        <w:rPr>
          <w:rFonts w:ascii="Arial" w:eastAsia="Times New Roman" w:hAnsi="Arial" w:cs="Arial"/>
          <w:kern w:val="0"/>
          <w:sz w:val="20"/>
          <w:szCs w:val="20"/>
          <w:lang w:eastAsia="pl-PL"/>
        </w:rPr>
        <w:t>ma Pani/Pan prawo wniesienia skargi do organu nadzorczego tj. Prezesa Urzędu Ochrony Danych Osobowych;</w:t>
      </w:r>
    </w:p>
    <w:p w14:paraId="3EA9985E" w14:textId="77777777" w:rsidR="0015071D" w:rsidRPr="0015071D" w:rsidRDefault="0015071D" w:rsidP="0015071D">
      <w:pPr>
        <w:widowControl/>
        <w:suppressAutoHyphens w:val="0"/>
        <w:spacing w:after="8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III. W</w:t>
      </w:r>
      <w:r w:rsidRPr="002F37A1">
        <w:rPr>
          <w:rFonts w:ascii="Arial" w:hAnsi="Arial" w:cs="Arial"/>
          <w:sz w:val="20"/>
          <w:szCs w:val="20"/>
          <w:lang w:eastAsia="pl-PL"/>
        </w:rPr>
        <w:t>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F37A1">
        <w:rPr>
          <w:rFonts w:ascii="Arial" w:hAnsi="Arial" w:cs="Arial"/>
          <w:sz w:val="20"/>
          <w:szCs w:val="20"/>
          <w:lang w:eastAsia="pl-PL"/>
        </w:rPr>
        <w:t xml:space="preserve">wobec osób fizycznych, od których dane osobowe bezpośrednio lub pośrednio pozyskałem w celu ubiegania się o udzielenie zamówienia publicznego w niniejszym </w:t>
      </w:r>
      <w:r w:rsidRPr="000F5DEC">
        <w:rPr>
          <w:rFonts w:ascii="Arial" w:hAnsi="Arial" w:cs="Arial"/>
          <w:sz w:val="20"/>
          <w:szCs w:val="20"/>
          <w:lang w:eastAsia="pl-PL"/>
        </w:rPr>
        <w:t>postępowaniu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1)</w:t>
      </w:r>
    </w:p>
    <w:p w14:paraId="0B4736C0" w14:textId="77777777" w:rsidR="00F73756" w:rsidRDefault="00F73756" w:rsidP="00F7375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460C2D1B" w14:textId="77777777" w:rsidR="00D24A80" w:rsidRPr="0084096C" w:rsidRDefault="00D24A80" w:rsidP="00F7375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5C2B37FA" w14:textId="77777777" w:rsidR="00F73756" w:rsidRDefault="00A826F7" w:rsidP="00F7375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lang w:eastAsia="pl-PL"/>
        </w:rPr>
      </w:pPr>
      <w:r>
        <w:rPr>
          <w:rFonts w:ascii="Arial" w:eastAsia="Times New Roman" w:hAnsi="Arial" w:cs="Arial"/>
          <w:color w:val="000000"/>
          <w:kern w:val="0"/>
          <w:lang w:eastAsia="pl-PL"/>
        </w:rPr>
        <w:t>……………………………</w:t>
      </w:r>
    </w:p>
    <w:p w14:paraId="010F637E" w14:textId="77777777" w:rsidR="00F73756" w:rsidRPr="00D24A80" w:rsidRDefault="00A826F7" w:rsidP="00F7375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18"/>
          <w:szCs w:val="18"/>
          <w:lang w:eastAsia="pl-PL"/>
        </w:rPr>
      </w:pPr>
      <w:r w:rsidRPr="00A826F7">
        <w:rPr>
          <w:rFonts w:eastAsia="Times New Roman"/>
          <w:color w:val="000000"/>
          <w:kern w:val="0"/>
          <w:sz w:val="18"/>
          <w:szCs w:val="18"/>
          <w:lang w:eastAsia="pl-PL"/>
        </w:rPr>
        <w:t>(</w:t>
      </w:r>
      <w:r>
        <w:rPr>
          <w:rFonts w:eastAsia="Times New Roman"/>
          <w:color w:val="000000"/>
          <w:kern w:val="0"/>
          <w:sz w:val="18"/>
          <w:szCs w:val="18"/>
          <w:lang w:eastAsia="pl-PL"/>
        </w:rPr>
        <w:t>M</w:t>
      </w:r>
      <w:r w:rsidRPr="00A826F7">
        <w:rPr>
          <w:rFonts w:eastAsia="Times New Roman"/>
          <w:color w:val="000000"/>
          <w:kern w:val="0"/>
          <w:sz w:val="18"/>
          <w:szCs w:val="18"/>
          <w:lang w:eastAsia="pl-PL"/>
        </w:rPr>
        <w:t>iejscowość i data)</w:t>
      </w:r>
    </w:p>
    <w:p w14:paraId="46687AF1" w14:textId="77777777" w:rsidR="00F73756" w:rsidRPr="00451C7F" w:rsidRDefault="00F73756" w:rsidP="00A826F7">
      <w:pPr>
        <w:autoSpaceDE w:val="0"/>
        <w:autoSpaceDN w:val="0"/>
        <w:adjustRightInd w:val="0"/>
        <w:ind w:left="3657" w:firstLine="595"/>
        <w:jc w:val="center"/>
        <w:rPr>
          <w:rFonts w:eastAsia="Times New Roman"/>
          <w:color w:val="000000"/>
          <w:kern w:val="0"/>
          <w:sz w:val="20"/>
          <w:szCs w:val="20"/>
          <w:highlight w:val="white"/>
          <w:lang w:eastAsia="pl-PL"/>
        </w:rPr>
      </w:pPr>
      <w:r w:rsidRPr="00451C7F">
        <w:rPr>
          <w:rFonts w:eastAsia="Times New Roman"/>
          <w:color w:val="000000"/>
          <w:kern w:val="0"/>
          <w:sz w:val="20"/>
          <w:szCs w:val="20"/>
          <w:highlight w:val="white"/>
          <w:lang w:eastAsia="pl-PL"/>
        </w:rPr>
        <w:t>.......................................................................................</w:t>
      </w:r>
    </w:p>
    <w:p w14:paraId="314142CC" w14:textId="77777777" w:rsidR="00F73756" w:rsidRDefault="00F73756" w:rsidP="00A826F7">
      <w:pPr>
        <w:autoSpaceDE w:val="0"/>
        <w:autoSpaceDN w:val="0"/>
        <w:adjustRightInd w:val="0"/>
        <w:ind w:left="3657" w:firstLine="595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451C7F">
        <w:rPr>
          <w:rFonts w:eastAsia="Times New Roman"/>
          <w:color w:val="000000"/>
          <w:kern w:val="0"/>
          <w:sz w:val="20"/>
          <w:szCs w:val="20"/>
          <w:highlight w:val="white"/>
          <w:lang w:eastAsia="pl-PL"/>
        </w:rPr>
        <w:t xml:space="preserve"> </w:t>
      </w:r>
      <w:r w:rsidRPr="00451C7F">
        <w:rPr>
          <w:rFonts w:eastAsia="Times New Roman"/>
          <w:color w:val="000000"/>
          <w:spacing w:val="-1"/>
          <w:kern w:val="0"/>
          <w:sz w:val="18"/>
          <w:szCs w:val="18"/>
          <w:highlight w:val="white"/>
          <w:lang w:eastAsia="pl-PL"/>
        </w:rPr>
        <w:t xml:space="preserve">(podpis osoby uprawnionej do składania oświadczeń woli </w:t>
      </w:r>
      <w:r w:rsidRPr="00451C7F">
        <w:rPr>
          <w:rFonts w:eastAsia="Times New Roman"/>
          <w:color w:val="000000"/>
          <w:spacing w:val="-1"/>
          <w:kern w:val="0"/>
          <w:sz w:val="18"/>
          <w:szCs w:val="18"/>
          <w:highlight w:val="white"/>
          <w:lang w:eastAsia="pl-PL"/>
        </w:rPr>
        <w:br/>
        <w:t xml:space="preserve">w imieniu </w:t>
      </w:r>
      <w:r w:rsidR="00A826F7">
        <w:rPr>
          <w:rFonts w:eastAsia="Times New Roman"/>
          <w:color w:val="000000"/>
          <w:spacing w:val="-1"/>
          <w:kern w:val="0"/>
          <w:sz w:val="18"/>
          <w:szCs w:val="18"/>
          <w:highlight w:val="white"/>
          <w:lang w:eastAsia="pl-PL"/>
        </w:rPr>
        <w:t>Wykonawcy</w:t>
      </w:r>
      <w:r w:rsidRPr="00451C7F">
        <w:rPr>
          <w:rFonts w:eastAsia="Times New Roman"/>
          <w:color w:val="000000"/>
          <w:spacing w:val="-1"/>
          <w:kern w:val="0"/>
          <w:sz w:val="18"/>
          <w:szCs w:val="18"/>
          <w:highlight w:val="white"/>
          <w:lang w:eastAsia="pl-PL"/>
        </w:rPr>
        <w:t>)</w:t>
      </w:r>
      <w:r w:rsidRPr="00451C7F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 </w:t>
      </w:r>
    </w:p>
    <w:p w14:paraId="2FAC69D9" w14:textId="77777777" w:rsidR="0015071D" w:rsidRDefault="0015071D" w:rsidP="00A826F7">
      <w:pPr>
        <w:autoSpaceDE w:val="0"/>
        <w:autoSpaceDN w:val="0"/>
        <w:adjustRightInd w:val="0"/>
        <w:ind w:left="3657" w:firstLine="595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</w:p>
    <w:p w14:paraId="0465663A" w14:textId="77777777" w:rsidR="0015071D" w:rsidRPr="006E37DE" w:rsidRDefault="0015071D" w:rsidP="004C6758">
      <w:pPr>
        <w:numPr>
          <w:ilvl w:val="2"/>
          <w:numId w:val="27"/>
        </w:numPr>
        <w:tabs>
          <w:tab w:val="left" w:pos="142"/>
          <w:tab w:val="left" w:pos="284"/>
          <w:tab w:val="left" w:pos="5812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6E37DE">
        <w:rPr>
          <w:rFonts w:ascii="Arial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 wyłączenie stosowania obowiązku informacyjnego, stosownie do art. 13 ust. 4 lub art. 14 ust. 5 RODO treści oświadczenia wykonawca nie składa. W takiej sytuacji Wykonawca winien skreślić treść oświadczenia</w:t>
      </w:r>
    </w:p>
    <w:p w14:paraId="410F81FB" w14:textId="77777777" w:rsidR="00B16586" w:rsidRDefault="00B16586" w:rsidP="00042D08">
      <w:pPr>
        <w:tabs>
          <w:tab w:val="left" w:pos="4536"/>
        </w:tabs>
        <w:autoSpaceDE w:val="0"/>
        <w:autoSpaceDN w:val="0"/>
        <w:adjustRightInd w:val="0"/>
        <w:spacing w:after="120"/>
        <w:ind w:left="-14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753CFBC7" w14:textId="77777777" w:rsidR="002223F0" w:rsidRDefault="002223F0" w:rsidP="00042D08">
      <w:pPr>
        <w:tabs>
          <w:tab w:val="left" w:pos="4536"/>
        </w:tabs>
        <w:autoSpaceDE w:val="0"/>
        <w:autoSpaceDN w:val="0"/>
        <w:adjustRightInd w:val="0"/>
        <w:spacing w:after="120"/>
        <w:ind w:left="-14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2D5A87AE" w14:textId="77777777" w:rsidR="002223F0" w:rsidRDefault="002223F0" w:rsidP="00042D08">
      <w:pPr>
        <w:tabs>
          <w:tab w:val="left" w:pos="4536"/>
        </w:tabs>
        <w:autoSpaceDE w:val="0"/>
        <w:autoSpaceDN w:val="0"/>
        <w:adjustRightInd w:val="0"/>
        <w:spacing w:after="120"/>
        <w:ind w:left="-14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66CA22CD" w14:textId="77777777" w:rsidR="002223F0" w:rsidRDefault="002223F0" w:rsidP="00042D08">
      <w:pPr>
        <w:tabs>
          <w:tab w:val="left" w:pos="4536"/>
        </w:tabs>
        <w:autoSpaceDE w:val="0"/>
        <w:autoSpaceDN w:val="0"/>
        <w:adjustRightInd w:val="0"/>
        <w:spacing w:after="120"/>
        <w:ind w:left="-14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44892FA2" w14:textId="77777777" w:rsidR="002223F0" w:rsidRDefault="002223F0" w:rsidP="00042D08">
      <w:pPr>
        <w:tabs>
          <w:tab w:val="left" w:pos="4536"/>
        </w:tabs>
        <w:autoSpaceDE w:val="0"/>
        <w:autoSpaceDN w:val="0"/>
        <w:adjustRightInd w:val="0"/>
        <w:spacing w:after="120"/>
        <w:ind w:left="-14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223765B3" w14:textId="77777777" w:rsidR="002223F0" w:rsidRDefault="002223F0" w:rsidP="00042D08">
      <w:pPr>
        <w:tabs>
          <w:tab w:val="left" w:pos="4536"/>
        </w:tabs>
        <w:autoSpaceDE w:val="0"/>
        <w:autoSpaceDN w:val="0"/>
        <w:adjustRightInd w:val="0"/>
        <w:spacing w:after="120"/>
        <w:ind w:left="-14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77BC3B83" w14:textId="77777777" w:rsidR="002223F0" w:rsidRDefault="002223F0" w:rsidP="00042D08">
      <w:pPr>
        <w:tabs>
          <w:tab w:val="left" w:pos="4536"/>
        </w:tabs>
        <w:autoSpaceDE w:val="0"/>
        <w:autoSpaceDN w:val="0"/>
        <w:adjustRightInd w:val="0"/>
        <w:spacing w:after="120"/>
        <w:ind w:left="-14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49DB34CF" w14:textId="77777777" w:rsidR="002223F0" w:rsidRDefault="002223F0" w:rsidP="00042D08">
      <w:pPr>
        <w:tabs>
          <w:tab w:val="left" w:pos="4536"/>
        </w:tabs>
        <w:autoSpaceDE w:val="0"/>
        <w:autoSpaceDN w:val="0"/>
        <w:adjustRightInd w:val="0"/>
        <w:spacing w:after="120"/>
        <w:ind w:left="-14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1A9853D1" w14:textId="77777777" w:rsidR="002223F0" w:rsidRDefault="002223F0" w:rsidP="00042D08">
      <w:pPr>
        <w:tabs>
          <w:tab w:val="left" w:pos="4536"/>
        </w:tabs>
        <w:autoSpaceDE w:val="0"/>
        <w:autoSpaceDN w:val="0"/>
        <w:adjustRightInd w:val="0"/>
        <w:spacing w:after="120"/>
        <w:ind w:left="-14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49E2D89F" w14:textId="77777777" w:rsidR="002223F0" w:rsidRDefault="002223F0" w:rsidP="00042D08">
      <w:pPr>
        <w:tabs>
          <w:tab w:val="left" w:pos="4536"/>
        </w:tabs>
        <w:autoSpaceDE w:val="0"/>
        <w:autoSpaceDN w:val="0"/>
        <w:adjustRightInd w:val="0"/>
        <w:spacing w:after="120"/>
        <w:ind w:left="-14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0BB51AD7" w14:textId="77777777" w:rsidR="00B76AD8" w:rsidRDefault="00B76AD8" w:rsidP="00B76AD8">
      <w:pPr>
        <w:tabs>
          <w:tab w:val="left" w:pos="4536"/>
        </w:tabs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0AFA5BE5" w14:textId="7EDBBAFA" w:rsidR="00042D08" w:rsidRDefault="00042D08" w:rsidP="00042D08">
      <w:pPr>
        <w:tabs>
          <w:tab w:val="left" w:pos="4536"/>
        </w:tabs>
        <w:autoSpaceDE w:val="0"/>
        <w:autoSpaceDN w:val="0"/>
        <w:adjustRightInd w:val="0"/>
        <w:spacing w:after="120"/>
        <w:ind w:left="-142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lastRenderedPageBreak/>
        <w:t>Załącznik nr 3</w:t>
      </w:r>
    </w:p>
    <w:p w14:paraId="41A40E46" w14:textId="77777777" w:rsidR="00042D08" w:rsidRPr="00042D08" w:rsidRDefault="00042D08" w:rsidP="00042D08">
      <w:pPr>
        <w:widowControl/>
        <w:spacing w:after="36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</w:pPr>
      <w:r w:rsidRPr="00042D08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>UMOWA Nr - Wzór</w:t>
      </w:r>
    </w:p>
    <w:p w14:paraId="4DC4621B" w14:textId="77777777" w:rsidR="00042D08" w:rsidRPr="00042D08" w:rsidRDefault="00042D08" w:rsidP="00042D08">
      <w:pPr>
        <w:widowControl/>
        <w:shd w:val="clear" w:color="auto" w:fill="FFFFFF"/>
        <w:tabs>
          <w:tab w:val="left" w:leader="dot" w:pos="2400"/>
        </w:tabs>
        <w:spacing w:line="100" w:lineRule="atLeast"/>
        <w:rPr>
          <w:rFonts w:ascii="Arial" w:eastAsia="Times New Roman" w:hAnsi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/>
          <w:kern w:val="0"/>
          <w:sz w:val="22"/>
          <w:szCs w:val="22"/>
          <w:lang w:eastAsia="ar-SA"/>
        </w:rPr>
        <w:t>Zawarta w dniu  ……….202</w:t>
      </w:r>
      <w:r w:rsidR="0006306B">
        <w:rPr>
          <w:rFonts w:ascii="Arial" w:eastAsia="Times New Roman" w:hAnsi="Arial"/>
          <w:kern w:val="0"/>
          <w:sz w:val="22"/>
          <w:szCs w:val="22"/>
          <w:lang w:eastAsia="ar-SA"/>
        </w:rPr>
        <w:t>3</w:t>
      </w:r>
      <w:r w:rsidRPr="00042D08">
        <w:rPr>
          <w:rFonts w:ascii="Arial" w:eastAsia="Times New Roman" w:hAnsi="Arial"/>
          <w:kern w:val="0"/>
          <w:sz w:val="22"/>
          <w:szCs w:val="22"/>
          <w:lang w:eastAsia="ar-SA"/>
        </w:rPr>
        <w:t xml:space="preserve"> r. w Radomiu </w:t>
      </w:r>
      <w:r w:rsidRPr="00042D08">
        <w:rPr>
          <w:rFonts w:ascii="Arial" w:eastAsia="Times New Roman" w:hAnsi="Arial"/>
          <w:color w:val="000000"/>
          <w:spacing w:val="-3"/>
          <w:kern w:val="0"/>
          <w:sz w:val="22"/>
          <w:szCs w:val="22"/>
          <w:lang w:eastAsia="ar-SA"/>
        </w:rPr>
        <w:t>pomiędzy:</w:t>
      </w:r>
    </w:p>
    <w:p w14:paraId="01F47503" w14:textId="77777777" w:rsidR="00042D08" w:rsidRPr="00042D08" w:rsidRDefault="00042D08" w:rsidP="00042D08">
      <w:pPr>
        <w:widowControl/>
        <w:spacing w:line="100" w:lineRule="atLeast"/>
        <w:jc w:val="both"/>
        <w:rPr>
          <w:rFonts w:ascii="Arial" w:eastAsia="Times New Roman" w:hAnsi="Arial"/>
          <w:color w:val="000000"/>
          <w:spacing w:val="-1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/>
          <w:b/>
          <w:bCs/>
          <w:color w:val="000000"/>
          <w:kern w:val="0"/>
          <w:sz w:val="22"/>
          <w:szCs w:val="22"/>
          <w:lang w:eastAsia="ar-SA"/>
        </w:rPr>
        <w:t>Zamawiającym –</w:t>
      </w:r>
      <w:r w:rsidRPr="00042D08">
        <w:rPr>
          <w:rFonts w:ascii="Arial" w:eastAsia="Times New Roman" w:hAnsi="Arial"/>
          <w:color w:val="000000"/>
          <w:kern w:val="0"/>
          <w:sz w:val="22"/>
          <w:szCs w:val="22"/>
          <w:lang w:eastAsia="ar-SA"/>
        </w:rPr>
        <w:t xml:space="preserve"> Gminą Miasta Radomia z siedzibą w Radomiu ul. Jana Kilińskiego 30        </w:t>
      </w:r>
      <w:r w:rsidR="005A7DA7">
        <w:rPr>
          <w:rFonts w:ascii="Arial" w:eastAsia="Times New Roman" w:hAnsi="Arial"/>
          <w:color w:val="000000"/>
          <w:kern w:val="0"/>
          <w:sz w:val="22"/>
          <w:szCs w:val="22"/>
          <w:lang w:eastAsia="ar-SA"/>
        </w:rPr>
        <w:t xml:space="preserve">          </w:t>
      </w:r>
      <w:r w:rsidRPr="00042D08">
        <w:rPr>
          <w:rFonts w:ascii="Arial" w:eastAsia="Times New Roman" w:hAnsi="Arial"/>
          <w:color w:val="000000"/>
          <w:kern w:val="0"/>
          <w:sz w:val="22"/>
          <w:szCs w:val="22"/>
          <w:lang w:eastAsia="ar-SA"/>
        </w:rPr>
        <w:t xml:space="preserve">   26-600 Radom NIP: 7962817529 (gminy) w imieniu i na rzecz której działa  </w:t>
      </w:r>
      <w:r w:rsidRPr="00042D08">
        <w:rPr>
          <w:rFonts w:ascii="Arial" w:eastAsia="Times New Roman" w:hAnsi="Arial"/>
          <w:color w:val="000000"/>
          <w:spacing w:val="-1"/>
          <w:kern w:val="0"/>
          <w:sz w:val="22"/>
          <w:szCs w:val="22"/>
          <w:lang w:eastAsia="ar-SA"/>
        </w:rPr>
        <w:t>Miejski Zarząd Lokalami w Radomiu z siedzibą Radom   ul. Garbarska 55/57 , REGON 141226775 reprezentowaną przez:</w:t>
      </w:r>
    </w:p>
    <w:p w14:paraId="1A39A758" w14:textId="77777777" w:rsidR="00042D08" w:rsidRPr="00042D08" w:rsidRDefault="00042D08" w:rsidP="00042D08">
      <w:pPr>
        <w:widowControl/>
        <w:overflowPunct w:val="0"/>
        <w:autoSpaceDE w:val="0"/>
        <w:spacing w:line="100" w:lineRule="atLeast"/>
        <w:jc w:val="both"/>
        <w:rPr>
          <w:rFonts w:ascii="Arial" w:eastAsia="Times New Roman" w:hAnsi="Arial" w:cs="Arial"/>
          <w:color w:val="000000"/>
          <w:spacing w:val="-1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spacing w:val="-1"/>
          <w:kern w:val="0"/>
          <w:sz w:val="22"/>
          <w:szCs w:val="22"/>
          <w:lang w:eastAsia="ar-SA"/>
        </w:rPr>
        <w:t>Pana Sławomira Stanika</w:t>
      </w:r>
      <w:r w:rsidRPr="00042D08">
        <w:rPr>
          <w:rFonts w:ascii="Arial" w:eastAsia="Times New Roman" w:hAnsi="Arial" w:cs="Arial"/>
          <w:b/>
          <w:color w:val="FF0000"/>
          <w:spacing w:val="-1"/>
          <w:kern w:val="0"/>
          <w:sz w:val="22"/>
          <w:szCs w:val="22"/>
          <w:lang w:eastAsia="ar-SA"/>
        </w:rPr>
        <w:t xml:space="preserve"> </w:t>
      </w:r>
      <w:r w:rsidRPr="00042D08">
        <w:rPr>
          <w:rFonts w:ascii="Arial" w:eastAsia="Times New Roman" w:hAnsi="Arial" w:cs="Arial"/>
          <w:b/>
          <w:color w:val="000000"/>
          <w:spacing w:val="-1"/>
          <w:kern w:val="0"/>
          <w:sz w:val="22"/>
          <w:szCs w:val="22"/>
          <w:lang w:eastAsia="ar-SA"/>
        </w:rPr>
        <w:t xml:space="preserve"> –  Dyrektora </w:t>
      </w:r>
      <w:r w:rsidRPr="00042D08">
        <w:rPr>
          <w:rFonts w:ascii="Arial" w:eastAsia="Times New Roman" w:hAnsi="Arial" w:cs="Arial"/>
          <w:color w:val="000000"/>
          <w:spacing w:val="-1"/>
          <w:kern w:val="0"/>
          <w:sz w:val="22"/>
          <w:szCs w:val="22"/>
          <w:lang w:eastAsia="ar-SA"/>
        </w:rPr>
        <w:t>MZL  na podstawie pełnomocnictwa udzielonego przez Prezydenta Miasta Radomia Nr  125/2018  z dnia 10.04.2018 r.,</w:t>
      </w:r>
    </w:p>
    <w:p w14:paraId="30D597BD" w14:textId="77777777" w:rsidR="00042D08" w:rsidRPr="00042D08" w:rsidRDefault="00042D08" w:rsidP="00042D08">
      <w:pPr>
        <w:widowControl/>
        <w:spacing w:line="10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a</w:t>
      </w:r>
    </w:p>
    <w:p w14:paraId="0D2B040E" w14:textId="77777777" w:rsidR="00042D08" w:rsidRPr="00042D08" w:rsidRDefault="00042D08" w:rsidP="00042D08">
      <w:pPr>
        <w:widowControl/>
        <w:spacing w:before="240" w:after="120" w:line="100" w:lineRule="atLeast"/>
        <w:rPr>
          <w:rFonts w:ascii="Arial" w:eastAsia="Calibri" w:hAnsi="Arial"/>
          <w:color w:val="000000"/>
          <w:spacing w:val="-2"/>
          <w:kern w:val="0"/>
          <w:sz w:val="22"/>
          <w:szCs w:val="22"/>
          <w:lang w:eastAsia="ar-SA"/>
        </w:rPr>
      </w:pPr>
      <w:r w:rsidRPr="00042D08">
        <w:rPr>
          <w:rFonts w:ascii="Arial" w:eastAsia="Calibri" w:hAnsi="Arial"/>
          <w:color w:val="000000"/>
          <w:spacing w:val="-2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47511F" w14:textId="77777777" w:rsidR="00042D08" w:rsidRDefault="00042D08" w:rsidP="00042D08">
      <w:pPr>
        <w:widowControl/>
        <w:spacing w:before="240" w:after="120" w:line="100" w:lineRule="atLeast"/>
        <w:rPr>
          <w:rFonts w:ascii="Arial" w:eastAsia="Calibri" w:hAnsi="Arial"/>
          <w:b/>
          <w:bCs/>
          <w:color w:val="000000"/>
          <w:spacing w:val="-1"/>
          <w:kern w:val="0"/>
          <w:sz w:val="22"/>
          <w:szCs w:val="22"/>
          <w:lang w:eastAsia="ar-SA"/>
        </w:rPr>
      </w:pPr>
      <w:r w:rsidRPr="00042D08">
        <w:rPr>
          <w:rFonts w:ascii="Arial" w:eastAsia="Calibri" w:hAnsi="Arial"/>
          <w:color w:val="000000"/>
          <w:spacing w:val="-2"/>
          <w:kern w:val="0"/>
          <w:sz w:val="22"/>
          <w:szCs w:val="22"/>
          <w:lang w:eastAsia="ar-SA"/>
        </w:rPr>
        <w:t>zwanym/-ą/-</w:t>
      </w:r>
      <w:proofErr w:type="spellStart"/>
      <w:r w:rsidRPr="00042D08">
        <w:rPr>
          <w:rFonts w:ascii="Arial" w:eastAsia="Calibri" w:hAnsi="Arial"/>
          <w:color w:val="000000"/>
          <w:spacing w:val="-2"/>
          <w:kern w:val="0"/>
          <w:sz w:val="22"/>
          <w:szCs w:val="22"/>
          <w:lang w:eastAsia="ar-SA"/>
        </w:rPr>
        <w:t>ym</w:t>
      </w:r>
      <w:proofErr w:type="spellEnd"/>
      <w:r w:rsidRPr="00042D08">
        <w:rPr>
          <w:rFonts w:ascii="Arial" w:eastAsia="Calibri" w:hAnsi="Arial"/>
          <w:color w:val="000000"/>
          <w:spacing w:val="-2"/>
          <w:kern w:val="0"/>
          <w:sz w:val="22"/>
          <w:szCs w:val="22"/>
          <w:lang w:eastAsia="ar-SA"/>
        </w:rPr>
        <w:t xml:space="preserve">/-i w dalszej części umowy </w:t>
      </w:r>
      <w:r w:rsidRPr="00042D08">
        <w:rPr>
          <w:rFonts w:ascii="Arial" w:eastAsia="Calibri" w:hAnsi="Arial"/>
          <w:b/>
          <w:bCs/>
          <w:color w:val="000000"/>
          <w:spacing w:val="-2"/>
          <w:kern w:val="0"/>
          <w:sz w:val="22"/>
          <w:szCs w:val="22"/>
          <w:lang w:eastAsia="ar-SA"/>
        </w:rPr>
        <w:t xml:space="preserve">„Wykonawcą"; </w:t>
      </w:r>
      <w:r w:rsidRPr="00042D08">
        <w:rPr>
          <w:rFonts w:ascii="Arial" w:eastAsia="Calibri" w:hAnsi="Arial"/>
          <w:color w:val="000000"/>
          <w:spacing w:val="-1"/>
          <w:kern w:val="0"/>
          <w:sz w:val="22"/>
          <w:szCs w:val="22"/>
          <w:lang w:eastAsia="ar-SA"/>
        </w:rPr>
        <w:t xml:space="preserve">zwanymi w dalszej części umowy </w:t>
      </w:r>
      <w:r w:rsidRPr="00042D08">
        <w:rPr>
          <w:rFonts w:ascii="Arial" w:eastAsia="Calibri" w:hAnsi="Arial"/>
          <w:b/>
          <w:bCs/>
          <w:color w:val="000000"/>
          <w:spacing w:val="-1"/>
          <w:kern w:val="0"/>
          <w:sz w:val="22"/>
          <w:szCs w:val="22"/>
          <w:lang w:eastAsia="ar-SA"/>
        </w:rPr>
        <w:t>„Stronami",</w:t>
      </w:r>
    </w:p>
    <w:p w14:paraId="38FFE967" w14:textId="158FC5C6" w:rsidR="005B7482" w:rsidRDefault="00AD588C" w:rsidP="00AD588C">
      <w:pPr>
        <w:ind w:right="91"/>
        <w:jc w:val="both"/>
        <w:rPr>
          <w:rFonts w:ascii="Arial" w:hAnsi="Arial" w:cs="Arial"/>
          <w:sz w:val="22"/>
          <w:szCs w:val="22"/>
          <w:lang w:eastAsia="ar-SA"/>
        </w:rPr>
      </w:pPr>
      <w:r w:rsidRPr="00AD588C">
        <w:rPr>
          <w:rFonts w:ascii="Arial" w:hAnsi="Arial" w:cs="Arial"/>
          <w:sz w:val="22"/>
          <w:szCs w:val="22"/>
          <w:lang w:eastAsia="ar-SA"/>
        </w:rPr>
        <w:t>w</w:t>
      </w:r>
      <w:r w:rsidRPr="00AD588C">
        <w:rPr>
          <w:rFonts w:ascii="Arial" w:hAnsi="Arial" w:cs="Arial"/>
          <w:sz w:val="22"/>
          <w:szCs w:val="22"/>
          <w:lang w:val="x-none" w:eastAsia="ar-SA"/>
        </w:rPr>
        <w:t xml:space="preserve"> rezultacie dokonania przez Zamawiającego wyboru oferty w postępowaniu prowadzonym             </w:t>
      </w:r>
      <w:r w:rsidRPr="00AD588C">
        <w:rPr>
          <w:rFonts w:ascii="Arial" w:hAnsi="Arial" w:cs="Arial"/>
          <w:sz w:val="22"/>
          <w:szCs w:val="22"/>
          <w:lang w:eastAsia="ar-SA"/>
        </w:rPr>
        <w:t xml:space="preserve">                  </w:t>
      </w:r>
      <w:r w:rsidRPr="00AD588C">
        <w:rPr>
          <w:rFonts w:ascii="Arial" w:hAnsi="Arial" w:cs="Arial"/>
          <w:sz w:val="22"/>
          <w:szCs w:val="22"/>
          <w:lang w:val="x-none" w:eastAsia="ar-SA"/>
        </w:rPr>
        <w:t xml:space="preserve">z wyłączeniem przepisów ustawy </w:t>
      </w:r>
      <w:proofErr w:type="spellStart"/>
      <w:r w:rsidRPr="00AD588C">
        <w:rPr>
          <w:rFonts w:ascii="Arial" w:hAnsi="Arial" w:cs="Arial"/>
          <w:sz w:val="22"/>
          <w:szCs w:val="22"/>
          <w:lang w:val="x-none" w:eastAsia="ar-SA"/>
        </w:rPr>
        <w:t>Pzp</w:t>
      </w:r>
      <w:proofErr w:type="spellEnd"/>
      <w:r w:rsidRPr="00AD588C">
        <w:rPr>
          <w:rFonts w:ascii="Arial" w:hAnsi="Arial" w:cs="Arial"/>
          <w:sz w:val="22"/>
          <w:szCs w:val="22"/>
          <w:lang w:val="x-none" w:eastAsia="ar-SA"/>
        </w:rPr>
        <w:t xml:space="preserve"> na podstawie </w:t>
      </w:r>
      <w:r w:rsidR="00E07BF2">
        <w:rPr>
          <w:rFonts w:ascii="Arial" w:hAnsi="Arial" w:cs="Arial"/>
          <w:sz w:val="22"/>
          <w:szCs w:val="22"/>
          <w:lang w:eastAsia="ar-SA"/>
        </w:rPr>
        <w:t>A</w:t>
      </w:r>
      <w:proofErr w:type="spellStart"/>
      <w:r w:rsidRPr="00AD588C">
        <w:rPr>
          <w:rFonts w:ascii="Arial" w:hAnsi="Arial" w:cs="Arial"/>
          <w:sz w:val="22"/>
          <w:szCs w:val="22"/>
          <w:lang w:val="x-none" w:eastAsia="ar-SA"/>
        </w:rPr>
        <w:t>rt</w:t>
      </w:r>
      <w:proofErr w:type="spellEnd"/>
      <w:r w:rsidRPr="00AD588C">
        <w:rPr>
          <w:rFonts w:ascii="Arial" w:hAnsi="Arial" w:cs="Arial"/>
          <w:sz w:val="22"/>
          <w:szCs w:val="22"/>
          <w:lang w:val="x-none" w:eastAsia="ar-SA"/>
        </w:rPr>
        <w:t xml:space="preserve">. 2 ust. 1 pkt </w:t>
      </w:r>
      <w:r w:rsidRPr="00AD588C">
        <w:rPr>
          <w:rFonts w:ascii="Arial" w:hAnsi="Arial" w:cs="Arial"/>
          <w:sz w:val="22"/>
          <w:szCs w:val="22"/>
          <w:lang w:eastAsia="ar-SA"/>
        </w:rPr>
        <w:t xml:space="preserve">1 </w:t>
      </w:r>
      <w:r w:rsidRPr="00AD588C">
        <w:rPr>
          <w:rFonts w:ascii="Arial" w:hAnsi="Arial" w:cs="Arial"/>
          <w:sz w:val="22"/>
          <w:szCs w:val="22"/>
          <w:lang w:val="x-none" w:eastAsia="ar-SA"/>
        </w:rPr>
        <w:t xml:space="preserve">ustawy z dnia 11 września 2019 roku – Prawo zamówień publicznych (Dz. U. z 2022 r., poz. 1710 ze zm.), zwanej dalej ustawą </w:t>
      </w:r>
      <w:proofErr w:type="spellStart"/>
      <w:r w:rsidRPr="00AD588C">
        <w:rPr>
          <w:rFonts w:ascii="Arial" w:hAnsi="Arial" w:cs="Arial"/>
          <w:sz w:val="22"/>
          <w:szCs w:val="22"/>
          <w:lang w:val="x-none" w:eastAsia="ar-SA"/>
        </w:rPr>
        <w:t>Pzp</w:t>
      </w:r>
      <w:proofErr w:type="spellEnd"/>
      <w:r w:rsidRPr="00AD588C">
        <w:rPr>
          <w:rFonts w:ascii="Arial" w:hAnsi="Arial" w:cs="Arial"/>
          <w:sz w:val="22"/>
          <w:szCs w:val="22"/>
          <w:lang w:val="x-none" w:eastAsia="ar-SA"/>
        </w:rPr>
        <w:t>, została zawarta umowa o następującej treści</w:t>
      </w:r>
      <w:r w:rsidRPr="00AD588C">
        <w:rPr>
          <w:rFonts w:ascii="Arial" w:hAnsi="Arial" w:cs="Arial"/>
          <w:sz w:val="22"/>
          <w:szCs w:val="22"/>
          <w:lang w:eastAsia="ar-SA"/>
        </w:rPr>
        <w:t>:</w:t>
      </w:r>
    </w:p>
    <w:p w14:paraId="4CA9F7C6" w14:textId="77777777" w:rsidR="00AD588C" w:rsidRDefault="00AD588C" w:rsidP="00AD588C">
      <w:pPr>
        <w:ind w:right="9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C24546E" w14:textId="77777777" w:rsidR="008255F0" w:rsidRPr="00AD588C" w:rsidRDefault="008255F0" w:rsidP="00AD588C">
      <w:pPr>
        <w:ind w:right="9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A1A1903" w14:textId="77777777" w:rsidR="008255F0" w:rsidRPr="008255F0" w:rsidRDefault="008255F0" w:rsidP="008255F0">
      <w:pPr>
        <w:pStyle w:val="Tekstpodstawowy"/>
        <w:spacing w:before="39"/>
        <w:rPr>
          <w:rFonts w:ascii="Arial" w:hAnsi="Arial" w:cs="Arial"/>
          <w:sz w:val="22"/>
          <w:szCs w:val="22"/>
        </w:rPr>
      </w:pPr>
    </w:p>
    <w:p w14:paraId="2F933B3A" w14:textId="77777777" w:rsidR="00042D08" w:rsidRPr="008255F0" w:rsidRDefault="00042D08" w:rsidP="00042D08">
      <w:pPr>
        <w:widowControl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8255F0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§ 1.</w:t>
      </w:r>
    </w:p>
    <w:p w14:paraId="3E53E0CF" w14:textId="77777777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Przedmiot umowy</w:t>
      </w:r>
    </w:p>
    <w:p w14:paraId="00AECDA0" w14:textId="762500BB" w:rsidR="00D704CE" w:rsidRPr="00D704CE" w:rsidRDefault="00042D08" w:rsidP="004C6758">
      <w:pPr>
        <w:widowControl/>
        <w:numPr>
          <w:ilvl w:val="0"/>
          <w:numId w:val="13"/>
        </w:numPr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Zamawiający zleca a Wykonawca przyjmuje do wykonania </w:t>
      </w:r>
      <w:r w:rsidR="008568F9">
        <w:rPr>
          <w:rFonts w:ascii="Arial" w:eastAsia="Times New Roman" w:hAnsi="Arial" w:cs="Arial"/>
          <w:kern w:val="0"/>
          <w:sz w:val="22"/>
          <w:szCs w:val="22"/>
          <w:lang w:eastAsia="ar-SA"/>
        </w:rPr>
        <w:t>u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sługę</w:t>
      </w:r>
      <w:r w:rsidR="00B16586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polegającą na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</w:t>
      </w:r>
      <w:r w:rsidR="00D704CE" w:rsidRPr="00D704CE">
        <w:rPr>
          <w:rFonts w:ascii="Arial" w:hAnsi="Arial" w:cs="Arial"/>
          <w:sz w:val="22"/>
          <w:szCs w:val="22"/>
        </w:rPr>
        <w:t>opracowaniu świadectw charakterystyki energetycznej dla  lokali zarządzanych przez Miejski Zarząd Lokalami  w Radomiu</w:t>
      </w:r>
      <w:r w:rsidR="00D704CE">
        <w:rPr>
          <w:rFonts w:ascii="Arial" w:hAnsi="Arial" w:cs="Arial"/>
          <w:sz w:val="22"/>
          <w:szCs w:val="22"/>
        </w:rPr>
        <w:t>.</w:t>
      </w:r>
    </w:p>
    <w:p w14:paraId="78F73871" w14:textId="77777777" w:rsidR="00042D08" w:rsidRPr="00042D08" w:rsidRDefault="00042D08" w:rsidP="004C6758">
      <w:pPr>
        <w:widowControl/>
        <w:numPr>
          <w:ilvl w:val="0"/>
          <w:numId w:val="13"/>
        </w:numPr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Zakres prac do których wykonania, zgodnie z ust. 1  zobowiązuje się Wykonawca,  zawiera załącznik nr 1 do umowy „Opis przedmiotu zamówienia”.</w:t>
      </w:r>
    </w:p>
    <w:p w14:paraId="3F3D3139" w14:textId="17FBB8D0" w:rsidR="00042D08" w:rsidRDefault="00042D08" w:rsidP="004C6758">
      <w:pPr>
        <w:widowControl/>
        <w:numPr>
          <w:ilvl w:val="0"/>
          <w:numId w:val="13"/>
        </w:numPr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Wykaz </w:t>
      </w:r>
      <w:r w:rsidR="00D704CE">
        <w:rPr>
          <w:rFonts w:ascii="Arial" w:eastAsia="Times New Roman" w:hAnsi="Arial" w:cs="Arial"/>
          <w:kern w:val="0"/>
          <w:sz w:val="22"/>
          <w:szCs w:val="22"/>
          <w:lang w:eastAsia="ar-SA"/>
        </w:rPr>
        <w:t>lokali i ich opis stanowi załącznik nr 1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do opisu przedmiotu zamówienia </w:t>
      </w:r>
    </w:p>
    <w:p w14:paraId="4A0CBEDC" w14:textId="77777777" w:rsidR="00A73A43" w:rsidRDefault="00A73A43" w:rsidP="00A73A43">
      <w:pPr>
        <w:widowControl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</w:p>
    <w:p w14:paraId="32950821" w14:textId="51DDBB6B" w:rsidR="00A73A43" w:rsidRPr="00042D08" w:rsidRDefault="00A73A43" w:rsidP="00A73A43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 xml:space="preserve">  § 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2</w:t>
      </w:r>
    </w:p>
    <w:p w14:paraId="1A65987B" w14:textId="77777777" w:rsidR="00A73A43" w:rsidRPr="00042D08" w:rsidRDefault="00A73A43" w:rsidP="00A73A4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Okres trwania umowy</w:t>
      </w:r>
    </w:p>
    <w:p w14:paraId="46976CE4" w14:textId="77777777" w:rsidR="00A73A43" w:rsidRPr="00042D08" w:rsidRDefault="00A73A43" w:rsidP="00A73A4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</w:p>
    <w:p w14:paraId="3A39483C" w14:textId="77777777" w:rsidR="00A73A43" w:rsidRPr="00462229" w:rsidRDefault="00A73A43" w:rsidP="00A73A43">
      <w:pPr>
        <w:widowControl/>
        <w:numPr>
          <w:ilvl w:val="0"/>
          <w:numId w:val="24"/>
        </w:numPr>
        <w:tabs>
          <w:tab w:val="num" w:pos="426"/>
        </w:tabs>
        <w:autoSpaceDN w:val="0"/>
        <w:spacing w:line="100" w:lineRule="atLeast"/>
        <w:ind w:left="425" w:hanging="357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bidi="hi-IN"/>
        </w:rPr>
      </w:pPr>
      <w:r w:rsidRPr="00042D08">
        <w:rPr>
          <w:rFonts w:ascii="Arial" w:eastAsia="NSimSun" w:hAnsi="Arial" w:cs="Arial"/>
          <w:kern w:val="3"/>
          <w:sz w:val="22"/>
          <w:szCs w:val="22"/>
          <w:lang w:bidi="hi-IN"/>
        </w:rPr>
        <w:t xml:space="preserve">Umowa zawiera się na </w:t>
      </w:r>
      <w:r>
        <w:rPr>
          <w:rFonts w:ascii="Arial" w:eastAsia="NSimSun" w:hAnsi="Arial" w:cs="Arial"/>
          <w:kern w:val="3"/>
          <w:sz w:val="22"/>
          <w:szCs w:val="22"/>
          <w:lang w:bidi="hi-IN"/>
        </w:rPr>
        <w:t xml:space="preserve">czas określony: </w:t>
      </w:r>
      <w:r w:rsidRPr="00360678">
        <w:rPr>
          <w:rFonts w:ascii="Arial" w:eastAsia="NSimSun" w:hAnsi="Arial" w:cs="Arial"/>
          <w:b/>
          <w:bCs/>
          <w:kern w:val="3"/>
          <w:sz w:val="22"/>
          <w:szCs w:val="22"/>
          <w:lang w:bidi="hi-IN"/>
        </w:rPr>
        <w:t>6 miesięcy</w:t>
      </w:r>
      <w:r>
        <w:rPr>
          <w:rFonts w:ascii="Arial" w:eastAsia="NSimSun" w:hAnsi="Arial" w:cs="Arial"/>
          <w:kern w:val="3"/>
          <w:sz w:val="22"/>
          <w:szCs w:val="22"/>
          <w:lang w:bidi="hi-IN"/>
        </w:rPr>
        <w:t xml:space="preserve"> </w:t>
      </w:r>
      <w:r w:rsidRPr="00462229">
        <w:rPr>
          <w:rFonts w:ascii="Arial" w:hAnsi="Arial" w:cs="Arial"/>
        </w:rPr>
        <w:t>liczony od dnia zawarcia umowy                                           z zastrzeżeniem, że umowa ulegnie rozwiązaniu przed tym terminem w razie zrealizowania przedmiotu umowy za wynagrodzeniem stanowiącym wartość oferty Wykonawcy.</w:t>
      </w:r>
    </w:p>
    <w:p w14:paraId="429504BB" w14:textId="77777777" w:rsidR="00A73A43" w:rsidRPr="00042D08" w:rsidRDefault="00A73A43" w:rsidP="00A73A43">
      <w:pPr>
        <w:widowControl/>
        <w:numPr>
          <w:ilvl w:val="0"/>
          <w:numId w:val="24"/>
        </w:numPr>
        <w:tabs>
          <w:tab w:val="num" w:pos="426"/>
        </w:tabs>
        <w:autoSpaceDN w:val="0"/>
        <w:spacing w:line="100" w:lineRule="atLeast"/>
        <w:ind w:left="425" w:hanging="357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bidi="hi-IN"/>
        </w:rPr>
      </w:pPr>
      <w:r w:rsidRPr="00042D08">
        <w:rPr>
          <w:rFonts w:ascii="Arial" w:eastAsia="NSimSun" w:hAnsi="Arial" w:cs="Arial"/>
          <w:kern w:val="3"/>
          <w:sz w:val="22"/>
          <w:szCs w:val="22"/>
          <w:lang w:bidi="hi-IN"/>
        </w:rPr>
        <w:t>Strony mogą wypowiedzieć niniejszą umowę z zachowaniem jednomiesięcznego okresu wypowiedzenia ze skutkiem na koniec miesiąca kalendarzowego.</w:t>
      </w:r>
    </w:p>
    <w:p w14:paraId="29964062" w14:textId="77777777" w:rsidR="00042D08" w:rsidRPr="00042D08" w:rsidRDefault="00042D08" w:rsidP="0001724A">
      <w:pPr>
        <w:widowControl/>
        <w:jc w:val="both"/>
        <w:rPr>
          <w:rFonts w:eastAsia="Times New Roman"/>
          <w:kern w:val="0"/>
          <w:lang w:eastAsia="ar-SA"/>
        </w:rPr>
      </w:pPr>
    </w:p>
    <w:p w14:paraId="0430BFEE" w14:textId="3F6CCCDD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 xml:space="preserve">§ </w:t>
      </w:r>
      <w:r w:rsidR="00A73A43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3</w:t>
      </w: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.</w:t>
      </w:r>
    </w:p>
    <w:p w14:paraId="5D3FB625" w14:textId="77777777" w:rsidR="00042D08" w:rsidRPr="00042D08" w:rsidRDefault="00042D08" w:rsidP="00042D08">
      <w:pPr>
        <w:ind w:left="431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Zobowiązania Zamawiającego</w:t>
      </w:r>
    </w:p>
    <w:p w14:paraId="703B9B7B" w14:textId="77777777" w:rsidR="00042D08" w:rsidRPr="00042D08" w:rsidRDefault="00042D08" w:rsidP="00042D08">
      <w:pPr>
        <w:ind w:left="431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</w:p>
    <w:p w14:paraId="56F1C5D8" w14:textId="57E995A6" w:rsidR="002C7BD9" w:rsidRPr="002C7BD9" w:rsidRDefault="002C7BD9" w:rsidP="004C6758">
      <w:pPr>
        <w:widowControl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2C7BD9">
        <w:rPr>
          <w:rFonts w:ascii="Arial" w:hAnsi="Arial" w:cs="Arial"/>
          <w:sz w:val="22"/>
          <w:szCs w:val="22"/>
        </w:rPr>
        <w:t>Zamawiający zobowiązuje się przekazywać Wykonawcy zlecenia zawierające adresy lokali, dla których należy opracować świadectwa charakterystyki energetycznej, w ilości zależnej od aktualnych potrzeb,</w:t>
      </w:r>
    </w:p>
    <w:p w14:paraId="39C8A90E" w14:textId="0029997B" w:rsidR="00042D08" w:rsidRPr="00042D08" w:rsidRDefault="00042D08" w:rsidP="004C6758">
      <w:pPr>
        <w:widowControl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Zamawiający zobowiązuje się </w:t>
      </w:r>
      <w:r w:rsidR="005F2753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do </w:t>
      </w:r>
      <w:r w:rsidR="00D704CE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umożliwienia Wykonawcy dokonania wizji lokalnej w lokalach a w przypadku posiadania dokumentacji do jej przekazania. </w:t>
      </w:r>
    </w:p>
    <w:p w14:paraId="620A632A" w14:textId="77777777" w:rsidR="00042D08" w:rsidRPr="00042D08" w:rsidRDefault="0006306B" w:rsidP="004C6758">
      <w:pPr>
        <w:widowControl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Zamawiający zobowiązuje się </w:t>
      </w:r>
      <w:r>
        <w:rPr>
          <w:rFonts w:ascii="Arial" w:eastAsia="Times New Roman" w:hAnsi="Arial" w:cs="Arial"/>
          <w:kern w:val="0"/>
          <w:sz w:val="22"/>
          <w:szCs w:val="22"/>
          <w:lang w:eastAsia="ar-SA"/>
        </w:rPr>
        <w:t>d</w:t>
      </w:r>
      <w:r w:rsidR="00042D08"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okonywać odbioru wykonanych prac.</w:t>
      </w:r>
    </w:p>
    <w:p w14:paraId="438B1D5F" w14:textId="73751B28" w:rsidR="00042D08" w:rsidRPr="00042D08" w:rsidRDefault="00042D08" w:rsidP="004C6758">
      <w:pPr>
        <w:widowControl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color w:val="000000"/>
          <w:kern w:val="0"/>
          <w:sz w:val="22"/>
          <w:szCs w:val="22"/>
          <w:lang w:eastAsia="ar-SA"/>
        </w:rPr>
        <w:t xml:space="preserve">Zamawiający zobowiązuje się do terminowej zapłaty wynagrodzenia za wykonane   i odebrane </w:t>
      </w:r>
      <w:r w:rsidR="0001724A">
        <w:rPr>
          <w:rFonts w:ascii="Arial" w:eastAsia="Times New Roman" w:hAnsi="Arial" w:cs="Arial"/>
          <w:color w:val="000000"/>
          <w:kern w:val="0"/>
          <w:sz w:val="22"/>
          <w:szCs w:val="22"/>
          <w:lang w:eastAsia="ar-SA"/>
        </w:rPr>
        <w:t>usługi</w:t>
      </w:r>
      <w:r w:rsidRPr="00042D08">
        <w:rPr>
          <w:rFonts w:ascii="Arial" w:eastAsia="Times New Roman" w:hAnsi="Arial" w:cs="Arial"/>
          <w:color w:val="000000"/>
          <w:kern w:val="0"/>
          <w:sz w:val="22"/>
          <w:szCs w:val="22"/>
          <w:lang w:eastAsia="ar-SA"/>
        </w:rPr>
        <w:t>.</w:t>
      </w:r>
    </w:p>
    <w:p w14:paraId="4AF29A8E" w14:textId="77777777" w:rsidR="00042D08" w:rsidRPr="00042D08" w:rsidRDefault="00042D08" w:rsidP="00042D08">
      <w:pPr>
        <w:widowControl/>
        <w:ind w:left="360"/>
        <w:jc w:val="both"/>
        <w:rPr>
          <w:rFonts w:eastAsia="Times New Roman"/>
          <w:kern w:val="0"/>
          <w:lang w:eastAsia="ar-SA"/>
        </w:rPr>
      </w:pPr>
    </w:p>
    <w:p w14:paraId="582019A5" w14:textId="214679AB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 xml:space="preserve">§ </w:t>
      </w:r>
      <w:r w:rsidR="00A73A43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4</w:t>
      </w: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.</w:t>
      </w:r>
    </w:p>
    <w:p w14:paraId="6284A389" w14:textId="77777777" w:rsidR="00042D08" w:rsidRPr="00042D08" w:rsidRDefault="00042D08" w:rsidP="00042D08">
      <w:pPr>
        <w:ind w:left="431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Zobowiązania Wykonawcy</w:t>
      </w:r>
    </w:p>
    <w:p w14:paraId="15829B62" w14:textId="77777777" w:rsidR="00042D08" w:rsidRPr="00042D08" w:rsidRDefault="00042D08" w:rsidP="00042D08">
      <w:pPr>
        <w:widowControl/>
        <w:rPr>
          <w:rFonts w:eastAsia="Times New Roman"/>
          <w:kern w:val="0"/>
          <w:lang w:eastAsia="ar-SA"/>
        </w:rPr>
      </w:pPr>
    </w:p>
    <w:p w14:paraId="4E8FC58F" w14:textId="1F60FACF" w:rsidR="00042D08" w:rsidRPr="00350F5B" w:rsidRDefault="00042D08" w:rsidP="004C6758">
      <w:pPr>
        <w:widowControl/>
        <w:numPr>
          <w:ilvl w:val="0"/>
          <w:numId w:val="6"/>
        </w:numPr>
        <w:tabs>
          <w:tab w:val="num" w:pos="426"/>
        </w:tabs>
        <w:spacing w:line="100" w:lineRule="atLeast"/>
        <w:ind w:lef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Wykonawca zobowiązuje się wykonać przedmiot umowy zgodnie z obowiązującymi przepisami, zasadami profesjonalizmu zawodowego </w:t>
      </w:r>
      <w:r w:rsidR="00350F5B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przy użyciu </w:t>
      </w:r>
      <w:r w:rsidR="00350F5B" w:rsidRPr="00350F5B">
        <w:rPr>
          <w:rFonts w:ascii="Arial" w:hAnsi="Arial" w:cs="Arial"/>
        </w:rPr>
        <w:t>sprzętu i urządzeń, o jakości odpowiadającej stosownym przepisom i standardom</w:t>
      </w:r>
      <w:r w:rsidR="00350F5B">
        <w:rPr>
          <w:rFonts w:ascii="Arial" w:hAnsi="Arial" w:cs="Arial"/>
        </w:rPr>
        <w:t>.</w:t>
      </w:r>
      <w:r w:rsidRPr="00350F5B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</w:t>
      </w:r>
    </w:p>
    <w:p w14:paraId="5BE34E4D" w14:textId="38057B2A" w:rsidR="00350F5B" w:rsidRPr="00350F5B" w:rsidRDefault="00350F5B" w:rsidP="004C6758">
      <w:pPr>
        <w:widowControl/>
        <w:numPr>
          <w:ilvl w:val="0"/>
          <w:numId w:val="6"/>
        </w:numPr>
        <w:tabs>
          <w:tab w:val="num" w:pos="426"/>
        </w:tabs>
        <w:spacing w:line="100" w:lineRule="atLeast"/>
        <w:ind w:lef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>
        <w:rPr>
          <w:rFonts w:ascii="Arial" w:hAnsi="Arial" w:cs="Arial"/>
        </w:rPr>
        <w:t>R</w:t>
      </w:r>
      <w:r w:rsidRPr="00350F5B">
        <w:rPr>
          <w:rFonts w:ascii="Arial" w:hAnsi="Arial" w:cs="Arial"/>
        </w:rPr>
        <w:t>ealizowa</w:t>
      </w:r>
      <w:r>
        <w:rPr>
          <w:rFonts w:ascii="Arial" w:hAnsi="Arial" w:cs="Arial"/>
        </w:rPr>
        <w:t>ć</w:t>
      </w:r>
      <w:r w:rsidRPr="00350F5B">
        <w:rPr>
          <w:rFonts w:ascii="Arial" w:hAnsi="Arial" w:cs="Arial"/>
        </w:rPr>
        <w:t xml:space="preserve"> przedmiot umowy z udziałem osób posiadających wpis w centralnym rejestrze charakterystyki energetycznej budynków i obowiązkowe ubezpieczenie od odpowiedzialności cywilnej,</w:t>
      </w:r>
    </w:p>
    <w:p w14:paraId="7C9AD94F" w14:textId="0F51FE61" w:rsidR="00042D08" w:rsidRPr="00BA1975" w:rsidRDefault="004C6758" w:rsidP="00BA1975">
      <w:pPr>
        <w:widowControl/>
        <w:numPr>
          <w:ilvl w:val="0"/>
          <w:numId w:val="6"/>
        </w:numPr>
        <w:tabs>
          <w:tab w:val="num" w:pos="426"/>
        </w:tabs>
        <w:spacing w:line="100" w:lineRule="atLeast"/>
        <w:ind w:lef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/>
        </w:rPr>
        <w:t>W</w:t>
      </w:r>
      <w:r w:rsidRPr="004C6758">
        <w:rPr>
          <w:rFonts w:ascii="Arial" w:hAnsi="Arial" w:cs="Arial"/>
          <w:sz w:val="22"/>
          <w:szCs w:val="22"/>
        </w:rPr>
        <w:t xml:space="preserve"> przypadku gdy Zamawiający nie będzie dysponował dokumentacją techniczną, wszelkie prace niezbędne do wykonania świadectwa charakterystyki energetycznej leżą po stronie Wykonawcy.</w:t>
      </w:r>
    </w:p>
    <w:p w14:paraId="16E5149D" w14:textId="0E76D7BE" w:rsidR="00BA1975" w:rsidRPr="00BA1975" w:rsidRDefault="00BA1975" w:rsidP="00BA1975">
      <w:pPr>
        <w:widowControl/>
        <w:numPr>
          <w:ilvl w:val="0"/>
          <w:numId w:val="6"/>
        </w:numPr>
        <w:tabs>
          <w:tab w:val="num" w:pos="426"/>
        </w:tabs>
        <w:spacing w:line="100" w:lineRule="atLeast"/>
        <w:ind w:lef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BA1975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Wykonawca zobowiązuje się </w:t>
      </w:r>
      <w:r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dostarczyć do siedziby Zamawiającego wykonane </w:t>
      </w:r>
      <w:r w:rsidRPr="00BA1975">
        <w:rPr>
          <w:rFonts w:ascii="Arial" w:hAnsi="Arial" w:cs="Arial"/>
        </w:rPr>
        <w:t>świadectwa charakterystyki energetycznej lokali   w trzech egzemplarzach w trwałej oprawie zapobiegającej ich dekompletacji oraz w wersji elektronicznej tylko do odczytu. Wersję elektroniczną (CD) i papierową świadectw charakterystyki należy wpiąć w jeden skoroszyt.</w:t>
      </w:r>
    </w:p>
    <w:p w14:paraId="361DBBA1" w14:textId="668FEB0F" w:rsidR="00BA1975" w:rsidRPr="00BA1975" w:rsidRDefault="00BA1975" w:rsidP="00BA1975">
      <w:pPr>
        <w:widowControl/>
        <w:numPr>
          <w:ilvl w:val="0"/>
          <w:numId w:val="6"/>
        </w:numPr>
        <w:tabs>
          <w:tab w:val="num" w:pos="426"/>
        </w:tabs>
        <w:spacing w:line="100" w:lineRule="atLeast"/>
        <w:ind w:lef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BA1975">
        <w:rPr>
          <w:rFonts w:ascii="Arial" w:hAnsi="Arial" w:cs="Arial"/>
          <w:sz w:val="22"/>
          <w:szCs w:val="22"/>
        </w:rPr>
        <w:t>Do świadectw charakterystyki energetycznej  należy dołączyć</w:t>
      </w:r>
      <w:r>
        <w:rPr>
          <w:rFonts w:ascii="Arial" w:hAnsi="Arial" w:cs="Arial"/>
          <w:sz w:val="22"/>
          <w:szCs w:val="22"/>
        </w:rPr>
        <w:t>:</w:t>
      </w:r>
    </w:p>
    <w:p w14:paraId="73D57889" w14:textId="0005758E" w:rsidR="00BA1975" w:rsidRPr="00BA1975" w:rsidRDefault="00BA1975" w:rsidP="00BA1975">
      <w:pPr>
        <w:pStyle w:val="Akapitzlist"/>
        <w:widowControl/>
        <w:numPr>
          <w:ilvl w:val="0"/>
          <w:numId w:val="37"/>
        </w:numPr>
        <w:spacing w:line="100" w:lineRule="atLeast"/>
        <w:ind w:left="851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BA1975">
        <w:rPr>
          <w:rFonts w:ascii="Arial" w:hAnsi="Arial" w:cs="Arial"/>
          <w:sz w:val="22"/>
          <w:szCs w:val="22"/>
        </w:rPr>
        <w:t>pisemne oświadczenie o</w:t>
      </w:r>
      <w:r w:rsidRPr="00BA1975">
        <w:rPr>
          <w:rFonts w:ascii="Arial" w:hAnsi="Arial" w:cs="Arial"/>
          <w:spacing w:val="-4"/>
          <w:sz w:val="22"/>
          <w:szCs w:val="22"/>
        </w:rPr>
        <w:t xml:space="preserve"> </w:t>
      </w:r>
      <w:r w:rsidRPr="00BA1975">
        <w:rPr>
          <w:rFonts w:ascii="Arial" w:hAnsi="Arial" w:cs="Arial"/>
          <w:sz w:val="22"/>
          <w:szCs w:val="22"/>
        </w:rPr>
        <w:t>kompletności</w:t>
      </w:r>
      <w:r w:rsidRPr="00BA1975">
        <w:rPr>
          <w:rFonts w:ascii="Arial" w:hAnsi="Arial" w:cs="Arial"/>
          <w:spacing w:val="-2"/>
          <w:sz w:val="22"/>
          <w:szCs w:val="22"/>
        </w:rPr>
        <w:t xml:space="preserve"> </w:t>
      </w:r>
      <w:r w:rsidRPr="00BA1975">
        <w:rPr>
          <w:rFonts w:ascii="Arial" w:hAnsi="Arial" w:cs="Arial"/>
          <w:sz w:val="22"/>
          <w:szCs w:val="22"/>
        </w:rPr>
        <w:t>tej</w:t>
      </w:r>
      <w:r w:rsidRPr="00BA1975">
        <w:rPr>
          <w:rFonts w:ascii="Arial" w:hAnsi="Arial" w:cs="Arial"/>
          <w:spacing w:val="-1"/>
          <w:sz w:val="22"/>
          <w:szCs w:val="22"/>
        </w:rPr>
        <w:t xml:space="preserve"> </w:t>
      </w:r>
      <w:r w:rsidRPr="00BA1975">
        <w:rPr>
          <w:rFonts w:ascii="Arial" w:hAnsi="Arial" w:cs="Arial"/>
          <w:sz w:val="22"/>
          <w:szCs w:val="22"/>
        </w:rPr>
        <w:t>pracy,</w:t>
      </w:r>
      <w:r w:rsidRPr="00BA1975">
        <w:rPr>
          <w:rFonts w:ascii="Arial" w:hAnsi="Arial" w:cs="Arial"/>
          <w:spacing w:val="-1"/>
          <w:sz w:val="22"/>
          <w:szCs w:val="22"/>
        </w:rPr>
        <w:t xml:space="preserve"> </w:t>
      </w:r>
      <w:r w:rsidRPr="00BA1975">
        <w:rPr>
          <w:rFonts w:ascii="Arial" w:hAnsi="Arial" w:cs="Arial"/>
          <w:sz w:val="22"/>
          <w:szCs w:val="22"/>
        </w:rPr>
        <w:t>o</w:t>
      </w:r>
      <w:r w:rsidRPr="00BA1975">
        <w:rPr>
          <w:rFonts w:ascii="Arial" w:hAnsi="Arial" w:cs="Arial"/>
          <w:spacing w:val="-4"/>
          <w:sz w:val="22"/>
          <w:szCs w:val="22"/>
        </w:rPr>
        <w:t xml:space="preserve"> </w:t>
      </w:r>
      <w:r w:rsidRPr="00BA1975">
        <w:rPr>
          <w:rFonts w:ascii="Arial" w:hAnsi="Arial" w:cs="Arial"/>
          <w:sz w:val="22"/>
          <w:szCs w:val="22"/>
        </w:rPr>
        <w:t>wykonaniu</w:t>
      </w:r>
      <w:r w:rsidRPr="00BA1975">
        <w:rPr>
          <w:rFonts w:ascii="Arial" w:hAnsi="Arial" w:cs="Arial"/>
          <w:spacing w:val="-4"/>
          <w:sz w:val="22"/>
          <w:szCs w:val="22"/>
        </w:rPr>
        <w:t xml:space="preserve"> </w:t>
      </w:r>
      <w:r w:rsidRPr="00BA1975">
        <w:rPr>
          <w:rFonts w:ascii="Arial" w:hAnsi="Arial" w:cs="Arial"/>
          <w:sz w:val="22"/>
          <w:szCs w:val="22"/>
        </w:rPr>
        <w:t>jej</w:t>
      </w:r>
      <w:r w:rsidRPr="00BA1975">
        <w:rPr>
          <w:rFonts w:ascii="Arial" w:hAnsi="Arial" w:cs="Arial"/>
          <w:spacing w:val="-4"/>
          <w:sz w:val="22"/>
          <w:szCs w:val="22"/>
        </w:rPr>
        <w:t xml:space="preserve"> </w:t>
      </w:r>
      <w:r w:rsidRPr="00BA1975">
        <w:rPr>
          <w:rFonts w:ascii="Arial" w:hAnsi="Arial" w:cs="Arial"/>
          <w:sz w:val="22"/>
          <w:szCs w:val="22"/>
        </w:rPr>
        <w:t>zgodnie</w:t>
      </w:r>
      <w:r w:rsidRPr="00BA1975">
        <w:rPr>
          <w:rFonts w:ascii="Arial" w:hAnsi="Arial" w:cs="Arial"/>
          <w:spacing w:val="-4"/>
          <w:sz w:val="22"/>
          <w:szCs w:val="22"/>
        </w:rPr>
        <w:t xml:space="preserve"> </w:t>
      </w:r>
      <w:r w:rsidRPr="00BA1975">
        <w:rPr>
          <w:rFonts w:ascii="Arial" w:hAnsi="Arial" w:cs="Arial"/>
          <w:sz w:val="22"/>
          <w:szCs w:val="22"/>
        </w:rPr>
        <w:t>z</w:t>
      </w:r>
      <w:r w:rsidRPr="00BA1975">
        <w:rPr>
          <w:rFonts w:ascii="Arial" w:hAnsi="Arial" w:cs="Arial"/>
          <w:spacing w:val="-3"/>
          <w:sz w:val="22"/>
          <w:szCs w:val="22"/>
        </w:rPr>
        <w:t xml:space="preserve"> </w:t>
      </w:r>
      <w:r w:rsidRPr="00BA1975">
        <w:rPr>
          <w:rFonts w:ascii="Arial" w:hAnsi="Arial" w:cs="Arial"/>
          <w:sz w:val="22"/>
          <w:szCs w:val="22"/>
        </w:rPr>
        <w:t>umową,</w:t>
      </w:r>
      <w:r w:rsidRPr="00BA1975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 xml:space="preserve">                            </w:t>
      </w:r>
      <w:r w:rsidRPr="00BA1975">
        <w:rPr>
          <w:rFonts w:ascii="Arial" w:hAnsi="Arial" w:cs="Arial"/>
          <w:spacing w:val="-4"/>
          <w:sz w:val="22"/>
          <w:szCs w:val="22"/>
        </w:rPr>
        <w:t xml:space="preserve">i aktualnie </w:t>
      </w:r>
      <w:r w:rsidRPr="00BA1975">
        <w:rPr>
          <w:rFonts w:ascii="Arial" w:hAnsi="Arial" w:cs="Arial"/>
          <w:sz w:val="22"/>
          <w:szCs w:val="22"/>
        </w:rPr>
        <w:t>obowiązującymi przepisami prawa</w:t>
      </w:r>
      <w:r w:rsidRPr="00BA1975">
        <w:rPr>
          <w:rFonts w:ascii="Arial" w:eastAsia="Times New Roman" w:hAnsi="Arial" w:cs="Arial"/>
          <w:kern w:val="0"/>
          <w:sz w:val="22"/>
          <w:szCs w:val="22"/>
          <w:lang w:eastAsia="ar-SA"/>
        </w:rPr>
        <w:t>.</w:t>
      </w:r>
    </w:p>
    <w:p w14:paraId="6D54766B" w14:textId="2A013F0D" w:rsidR="00BA1975" w:rsidRPr="00BA1975" w:rsidRDefault="00BA1975" w:rsidP="00BA1975">
      <w:pPr>
        <w:pStyle w:val="Akapitzlist"/>
        <w:widowControl/>
        <w:numPr>
          <w:ilvl w:val="0"/>
          <w:numId w:val="37"/>
        </w:numPr>
        <w:spacing w:line="100" w:lineRule="atLeast"/>
        <w:ind w:left="851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BA1975">
        <w:rPr>
          <w:rFonts w:ascii="Arial" w:hAnsi="Arial" w:cs="Arial"/>
          <w:sz w:val="22"/>
          <w:szCs w:val="22"/>
        </w:rPr>
        <w:t>szkic lokalu opracowany  w formie papierowej i elektronicznej zawierający:</w:t>
      </w:r>
    </w:p>
    <w:p w14:paraId="5C4FC73A" w14:textId="652458E5" w:rsidR="00BA1975" w:rsidRDefault="00BA1975" w:rsidP="00BA1975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BA1975">
        <w:rPr>
          <w:rFonts w:ascii="Arial" w:hAnsi="Arial" w:cs="Arial"/>
          <w:sz w:val="22"/>
          <w:szCs w:val="22"/>
        </w:rPr>
        <w:t>wymiary ścian zewnętrznych i wewnętrznych lokali wysokość/długość/szerokość/ grubość. Wymiary należy podać  w metrach bieżących do dwóch miejsc po przecinku.</w:t>
      </w:r>
    </w:p>
    <w:p w14:paraId="7B9AECAF" w14:textId="77777777" w:rsidR="00BA1975" w:rsidRDefault="00BA1975" w:rsidP="00BA1975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BA1975">
        <w:rPr>
          <w:rFonts w:ascii="Arial" w:hAnsi="Arial" w:cs="Arial"/>
          <w:sz w:val="22"/>
          <w:szCs w:val="22"/>
        </w:rPr>
        <w:t>zaznaczone otwory okienne i drzwiowe z podaniem wymiarów wysokość/szerokość; wymiary należy podać w metrach bieżących do dwóch miejsc po przecinku.</w:t>
      </w:r>
    </w:p>
    <w:p w14:paraId="0176F601" w14:textId="77777777" w:rsidR="00BA1975" w:rsidRDefault="00BA1975" w:rsidP="00BA1975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BA1975">
        <w:rPr>
          <w:rFonts w:ascii="Arial" w:hAnsi="Arial" w:cs="Arial"/>
          <w:sz w:val="22"/>
          <w:szCs w:val="22"/>
        </w:rPr>
        <w:t xml:space="preserve">opis przeznaczenia, funkcji pomieszczenia z podaniem powierzchni w metrach kwadratowych do dwóch miejsc po przecinku, </w:t>
      </w:r>
    </w:p>
    <w:p w14:paraId="12745B01" w14:textId="7C3524BB" w:rsidR="00350F5B" w:rsidRPr="00BA1975" w:rsidRDefault="00BA1975" w:rsidP="00BA1975">
      <w:pPr>
        <w:pStyle w:val="Akapitzlist"/>
        <w:widowControl/>
        <w:numPr>
          <w:ilvl w:val="0"/>
          <w:numId w:val="38"/>
        </w:numPr>
        <w:suppressAutoHyphens w:val="0"/>
        <w:spacing w:line="259" w:lineRule="auto"/>
        <w:ind w:left="1276" w:hanging="357"/>
        <w:jc w:val="both"/>
        <w:rPr>
          <w:rFonts w:ascii="Arial" w:hAnsi="Arial" w:cs="Arial"/>
          <w:sz w:val="22"/>
          <w:szCs w:val="22"/>
        </w:rPr>
      </w:pPr>
      <w:r w:rsidRPr="00BA1975">
        <w:rPr>
          <w:rFonts w:ascii="Arial" w:hAnsi="Arial" w:cs="Arial"/>
          <w:sz w:val="22"/>
          <w:szCs w:val="22"/>
        </w:rPr>
        <w:t xml:space="preserve">zaznaczenie położenia lokalu względem stron świata. Szkic powinien być wykonany </w:t>
      </w:r>
      <w:r w:rsidR="0001724A">
        <w:rPr>
          <w:rFonts w:ascii="Arial" w:hAnsi="Arial" w:cs="Arial"/>
          <w:sz w:val="22"/>
          <w:szCs w:val="22"/>
        </w:rPr>
        <w:t xml:space="preserve">             </w:t>
      </w:r>
      <w:r w:rsidRPr="00BA1975">
        <w:rPr>
          <w:rFonts w:ascii="Arial" w:hAnsi="Arial" w:cs="Arial"/>
          <w:sz w:val="22"/>
          <w:szCs w:val="22"/>
        </w:rPr>
        <w:t>w skali 1:50 lub 1:100.</w:t>
      </w:r>
    </w:p>
    <w:p w14:paraId="32E4DF16" w14:textId="77777777" w:rsidR="00042D08" w:rsidRPr="00042D08" w:rsidRDefault="00042D08" w:rsidP="004C6758">
      <w:pPr>
        <w:widowControl/>
        <w:numPr>
          <w:ilvl w:val="0"/>
          <w:numId w:val="6"/>
        </w:numPr>
        <w:tabs>
          <w:tab w:val="num" w:pos="426"/>
        </w:tabs>
        <w:spacing w:line="100" w:lineRule="atLeast"/>
        <w:ind w:left="426" w:hanging="426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Wykonawca ponosi odpowiedzialność za szkody wynikłe z jego winy podczas wykonywania przedmiotu umowy.</w:t>
      </w:r>
    </w:p>
    <w:p w14:paraId="114F24A3" w14:textId="77777777" w:rsidR="00042D08" w:rsidRPr="00042D08" w:rsidRDefault="00042D08" w:rsidP="004C6758">
      <w:pPr>
        <w:widowControl/>
        <w:numPr>
          <w:ilvl w:val="0"/>
          <w:numId w:val="6"/>
        </w:numPr>
        <w:tabs>
          <w:tab w:val="num" w:pos="426"/>
        </w:tabs>
        <w:spacing w:line="100" w:lineRule="atLeast"/>
        <w:ind w:left="426" w:hanging="426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Wykonawca zobowiązuje się realizować przedmiot umowy w sposób jak najmniej uciążliwy dla Zamawiającego.</w:t>
      </w:r>
    </w:p>
    <w:p w14:paraId="6F7CE467" w14:textId="77777777" w:rsidR="00042D08" w:rsidRPr="00042D08" w:rsidRDefault="00042D08" w:rsidP="004C6758">
      <w:pPr>
        <w:widowControl/>
        <w:numPr>
          <w:ilvl w:val="0"/>
          <w:numId w:val="6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Wykonawca zobowiązuje się do zachowania poufności wszystkich dokumentów i informacji uzyskanych w trakcie realizacji przedmiotu umowy.</w:t>
      </w:r>
    </w:p>
    <w:p w14:paraId="25533AEE" w14:textId="77777777" w:rsidR="00042D08" w:rsidRPr="00042D08" w:rsidRDefault="00042D08" w:rsidP="00042D08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</w:p>
    <w:p w14:paraId="05088B84" w14:textId="2DC0FAD4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 xml:space="preserve">  § </w:t>
      </w:r>
      <w:r w:rsidR="00A73A43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5</w:t>
      </w:r>
    </w:p>
    <w:p w14:paraId="33DCEC45" w14:textId="53B42CBD" w:rsidR="00042D08" w:rsidRPr="00042D08" w:rsidRDefault="00042D08" w:rsidP="00042D08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O</w:t>
      </w:r>
      <w:r w:rsidR="00A73A43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dbi</w:t>
      </w:r>
      <w:r w:rsidR="00047FF6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ór</w:t>
      </w:r>
      <w:r w:rsidR="009F6979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 xml:space="preserve"> przedmiotu umowy</w:t>
      </w:r>
    </w:p>
    <w:p w14:paraId="08322667" w14:textId="77777777" w:rsidR="009F6979" w:rsidRPr="009F6979" w:rsidRDefault="009F6979" w:rsidP="009F6979">
      <w:pPr>
        <w:pStyle w:val="Akapitzlist"/>
        <w:widowControl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9F6979">
        <w:rPr>
          <w:rFonts w:ascii="Arial" w:hAnsi="Arial" w:cs="Arial"/>
          <w:sz w:val="22"/>
          <w:szCs w:val="22"/>
        </w:rPr>
        <w:t xml:space="preserve">Przedmiotem odbioru będą świadectwa charakterystyki energetycznej lokali. </w:t>
      </w:r>
    </w:p>
    <w:p w14:paraId="00AC1C7E" w14:textId="0EF18CF7" w:rsidR="009F6979" w:rsidRPr="009F6979" w:rsidRDefault="009F6979" w:rsidP="009F6979">
      <w:pPr>
        <w:pStyle w:val="Akapitzlist"/>
        <w:widowControl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9F6979">
        <w:rPr>
          <w:rFonts w:ascii="Arial" w:hAnsi="Arial" w:cs="Arial"/>
          <w:sz w:val="22"/>
          <w:szCs w:val="22"/>
        </w:rPr>
        <w:t xml:space="preserve">Zamawiający w terminie do </w:t>
      </w:r>
      <w:r>
        <w:rPr>
          <w:rFonts w:ascii="Arial" w:hAnsi="Arial" w:cs="Arial"/>
          <w:sz w:val="22"/>
          <w:szCs w:val="22"/>
        </w:rPr>
        <w:t>10</w:t>
      </w:r>
      <w:r w:rsidRPr="009F6979">
        <w:rPr>
          <w:rFonts w:ascii="Arial" w:hAnsi="Arial" w:cs="Arial"/>
          <w:sz w:val="22"/>
          <w:szCs w:val="22"/>
        </w:rPr>
        <w:t xml:space="preserve"> dni roboczych od dnia przekazania przez Wykonawcę opracowanych świadectw, dokona ich sprawdzenia. Po sprawdzeniu świadectw Zamawiający oświadczy Wykonawcy, że świadectwa przyjmuje lub zgłosi zastrzeżenia. Wykonawca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9F6979">
        <w:rPr>
          <w:rFonts w:ascii="Arial" w:hAnsi="Arial" w:cs="Arial"/>
          <w:sz w:val="22"/>
          <w:szCs w:val="22"/>
        </w:rPr>
        <w:t>w terminie 3 dni roboczych dokona poprawy opracowanych świadectw.</w:t>
      </w:r>
    </w:p>
    <w:p w14:paraId="1E76D96E" w14:textId="59BA27C0" w:rsidR="00042D08" w:rsidRPr="009F6979" w:rsidRDefault="009F6979" w:rsidP="009F6979">
      <w:pPr>
        <w:pStyle w:val="Akapitzlist"/>
        <w:widowControl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9F6979">
        <w:rPr>
          <w:rFonts w:ascii="Arial" w:hAnsi="Arial" w:cs="Arial"/>
          <w:sz w:val="22"/>
          <w:szCs w:val="22"/>
        </w:rPr>
        <w:t>Odbiór świadectw charakterystyki energetycznej zostanie potwierdzony „Protokołem odbioru dokumentacji – świadectw charakterystyki energetycznej”, którego wzór stanowi załącznik nr 4 do umowy.</w:t>
      </w:r>
    </w:p>
    <w:p w14:paraId="508003C3" w14:textId="77777777" w:rsidR="00042D08" w:rsidRPr="00042D08" w:rsidRDefault="00042D08" w:rsidP="00042D08">
      <w:pPr>
        <w:widowControl/>
        <w:autoSpaceDN w:val="0"/>
        <w:spacing w:line="100" w:lineRule="atLeast"/>
        <w:ind w:left="425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bidi="hi-IN"/>
        </w:rPr>
      </w:pPr>
    </w:p>
    <w:p w14:paraId="5A1D2F86" w14:textId="518B069D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 xml:space="preserve">  § </w:t>
      </w:r>
      <w:r w:rsidR="00A73A43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6</w:t>
      </w:r>
    </w:p>
    <w:p w14:paraId="2CB4FFCC" w14:textId="77777777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Wynagrodzenie Wykonawcy</w:t>
      </w:r>
    </w:p>
    <w:p w14:paraId="36C5FFF7" w14:textId="77777777" w:rsidR="00042D08" w:rsidRPr="00042D08" w:rsidRDefault="00042D08" w:rsidP="00042D08">
      <w:pPr>
        <w:widowControl/>
        <w:jc w:val="center"/>
        <w:rPr>
          <w:rFonts w:ascii="Trebuchet MS" w:eastAsia="Times New Roman" w:hAnsi="Trebuchet MS" w:cs="Trebuchet MS"/>
          <w:b/>
          <w:bCs/>
          <w:kern w:val="0"/>
          <w:sz w:val="18"/>
          <w:szCs w:val="18"/>
          <w:lang w:eastAsia="ar-SA"/>
        </w:rPr>
      </w:pPr>
    </w:p>
    <w:p w14:paraId="64F96BD0" w14:textId="77777777" w:rsidR="00042D08" w:rsidRPr="00042D08" w:rsidRDefault="00042D08" w:rsidP="004C6758">
      <w:pPr>
        <w:widowControl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Zamawiający zobowiązuje się zapłacić Wykonawcy z tytułu należytego i terminowego wykonania przedmiotu Umowy wynagrodzenie  w łącznej wysokości nie wyższej niż               </w:t>
      </w:r>
      <w:r w:rsidRPr="00042D08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>………….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PLN </w:t>
      </w:r>
      <w:r w:rsidR="00DF5A06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brutto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(słownie: ………………………………………………………………………</w:t>
      </w:r>
    </w:p>
    <w:p w14:paraId="4FA9F689" w14:textId="77777777" w:rsidR="00042D08" w:rsidRPr="00042D08" w:rsidRDefault="00042D08" w:rsidP="00042D08">
      <w:pPr>
        <w:ind w:left="426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……………………………………………………………………………………………………)</w:t>
      </w:r>
    </w:p>
    <w:p w14:paraId="4663B5CB" w14:textId="2310DA3C" w:rsidR="00042D08" w:rsidRDefault="00042D08" w:rsidP="004C6758">
      <w:pPr>
        <w:widowControl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  <w:t xml:space="preserve">Wynagrodzenie, o którym mowa w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ust. 1, </w:t>
      </w:r>
      <w:r w:rsidRPr="00042D08"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  <w:t xml:space="preserve">obliczone zostało w oparciu o ceny </w:t>
      </w:r>
      <w:r w:rsidR="004C6758"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  <w:t>jednostkowe podane</w:t>
      </w:r>
      <w:r w:rsidRPr="00042D08"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  <w:t xml:space="preserve"> przez Wykonawcę w formularzu oferty, stanowiącym załącznik nr 2 do Umowy</w:t>
      </w:r>
      <w:r w:rsidR="00A73A43"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  <w:t xml:space="preserve">                          w wysokości:</w:t>
      </w:r>
    </w:p>
    <w:p w14:paraId="000395E8" w14:textId="28D695E3" w:rsidR="00A73A43" w:rsidRPr="00A73A43" w:rsidRDefault="00A73A43" w:rsidP="00A73A43">
      <w:pPr>
        <w:pStyle w:val="Akapitzlist"/>
        <w:widowControl/>
        <w:numPr>
          <w:ilvl w:val="0"/>
          <w:numId w:val="40"/>
        </w:numPr>
        <w:ind w:left="709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</w:pPr>
      <w:r w:rsidRPr="00A73A43">
        <w:rPr>
          <w:rFonts w:ascii="Arial" w:hAnsi="Arial" w:cs="Arial"/>
          <w:sz w:val="22"/>
          <w:szCs w:val="22"/>
        </w:rPr>
        <w:t>cena jednostkowa ryczałtowa brutto za opracowanie świadectwa charakterystyki energetycznej lokalu  o powierzchni do 25 m² wynosi: …………… zł</w:t>
      </w:r>
      <w:r w:rsidR="00E07BF2">
        <w:rPr>
          <w:rFonts w:ascii="Arial" w:hAnsi="Arial" w:cs="Arial"/>
          <w:sz w:val="22"/>
          <w:szCs w:val="22"/>
        </w:rPr>
        <w:t xml:space="preserve"> </w:t>
      </w:r>
      <w:r w:rsidRPr="00A73A43">
        <w:rPr>
          <w:rFonts w:ascii="Arial" w:hAnsi="Arial" w:cs="Arial"/>
          <w:sz w:val="22"/>
          <w:szCs w:val="22"/>
        </w:rPr>
        <w:t xml:space="preserve"> </w:t>
      </w:r>
      <w:r w:rsidR="00E07BF2">
        <w:rPr>
          <w:rFonts w:ascii="Arial" w:hAnsi="Arial" w:cs="Arial"/>
          <w:sz w:val="22"/>
          <w:szCs w:val="22"/>
        </w:rPr>
        <w:t>brutto</w:t>
      </w:r>
      <w:r w:rsidRPr="00A73A43">
        <w:rPr>
          <w:rFonts w:ascii="Arial" w:hAnsi="Arial" w:cs="Arial"/>
          <w:sz w:val="22"/>
          <w:szCs w:val="22"/>
        </w:rPr>
        <w:t>,</w:t>
      </w:r>
    </w:p>
    <w:p w14:paraId="2B44C7DC" w14:textId="3891B70C" w:rsidR="00A73A43" w:rsidRPr="00A73A43" w:rsidRDefault="00A73A43" w:rsidP="00A73A43">
      <w:pPr>
        <w:pStyle w:val="Akapitzlist"/>
        <w:widowControl/>
        <w:numPr>
          <w:ilvl w:val="0"/>
          <w:numId w:val="40"/>
        </w:numPr>
        <w:ind w:left="709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</w:pPr>
      <w:r w:rsidRPr="00A73A43">
        <w:rPr>
          <w:rFonts w:ascii="Arial" w:hAnsi="Arial" w:cs="Arial"/>
          <w:sz w:val="22"/>
          <w:szCs w:val="22"/>
        </w:rPr>
        <w:t xml:space="preserve"> cena jednostkowa ryczałtowa brutto za opracowanie świadectwa charakterystyki energetycznej lokalu o powierzchni </w:t>
      </w:r>
      <w:r>
        <w:rPr>
          <w:rFonts w:ascii="Arial" w:hAnsi="Arial" w:cs="Arial"/>
          <w:sz w:val="22"/>
          <w:szCs w:val="22"/>
        </w:rPr>
        <w:t>powyżej 25</w:t>
      </w:r>
      <w:r w:rsidRPr="00A73A43">
        <w:rPr>
          <w:rFonts w:ascii="Arial" w:hAnsi="Arial" w:cs="Arial"/>
          <w:sz w:val="22"/>
          <w:szCs w:val="22"/>
        </w:rPr>
        <w:t xml:space="preserve"> m² wynosi: …………… zł</w:t>
      </w:r>
      <w:r w:rsidR="00E07BF2">
        <w:rPr>
          <w:rFonts w:ascii="Arial" w:hAnsi="Arial" w:cs="Arial"/>
          <w:sz w:val="22"/>
          <w:szCs w:val="22"/>
        </w:rPr>
        <w:t xml:space="preserve"> brutto.</w:t>
      </w:r>
    </w:p>
    <w:p w14:paraId="7A420648" w14:textId="77777777" w:rsidR="00042D08" w:rsidRPr="00042D08" w:rsidRDefault="00042D08" w:rsidP="004C6758">
      <w:pPr>
        <w:widowControl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Wysokość wynagrodzenia Wykonawcy zawiera wszelkie koszty niezbędne do zrealizowania zamówienia, wynikające ze szczegółowego opisu przedmiotu zamówienia, jak również w nim nie ujęte, a bez których nie można wykonać zamówienia. </w:t>
      </w:r>
    </w:p>
    <w:p w14:paraId="51F7FAAE" w14:textId="1DA63B31" w:rsidR="00042D08" w:rsidRPr="00042D08" w:rsidRDefault="00042D08" w:rsidP="004C6758">
      <w:pPr>
        <w:widowControl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W wynagrodzeniu o którym mowa w §</w:t>
      </w:r>
      <w:r w:rsidR="0086029E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</w:t>
      </w:r>
      <w:r w:rsidR="00756BEF">
        <w:rPr>
          <w:rFonts w:ascii="Arial" w:eastAsia="Times New Roman" w:hAnsi="Arial" w:cs="Arial"/>
          <w:kern w:val="0"/>
          <w:sz w:val="22"/>
          <w:szCs w:val="22"/>
          <w:lang w:eastAsia="ar-SA"/>
        </w:rPr>
        <w:t>5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ust. 1 i ust. 2</w:t>
      </w: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 xml:space="preserve">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ujęte zostały też koszty materiałów niezbędnych do świadczenia usług</w:t>
      </w:r>
      <w:r w:rsidR="00D704CE">
        <w:rPr>
          <w:rFonts w:ascii="Arial" w:eastAsia="Times New Roman" w:hAnsi="Arial" w:cs="Arial"/>
          <w:kern w:val="0"/>
          <w:sz w:val="22"/>
          <w:szCs w:val="22"/>
          <w:lang w:eastAsia="ar-SA"/>
        </w:rPr>
        <w:t>i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, </w:t>
      </w:r>
    </w:p>
    <w:p w14:paraId="37130B76" w14:textId="77777777" w:rsidR="00042D08" w:rsidRPr="00042D08" w:rsidRDefault="00042D08" w:rsidP="00042D08">
      <w:pPr>
        <w:tabs>
          <w:tab w:val="num" w:pos="720"/>
        </w:tabs>
        <w:ind w:left="426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/>
        </w:rPr>
      </w:pPr>
    </w:p>
    <w:p w14:paraId="70AB7F76" w14:textId="039824CB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 xml:space="preserve">§ </w:t>
      </w:r>
      <w:r w:rsidR="00A73A43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7</w:t>
      </w:r>
    </w:p>
    <w:p w14:paraId="7E45CAA6" w14:textId="77777777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>Sposób rozliczenia i warunki płatności</w:t>
      </w:r>
    </w:p>
    <w:p w14:paraId="567C3B03" w14:textId="77777777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</w:p>
    <w:p w14:paraId="348E5C1D" w14:textId="45CE39CE" w:rsidR="001A6EE7" w:rsidRPr="00607B8B" w:rsidRDefault="001A6EE7" w:rsidP="004C6758">
      <w:pPr>
        <w:widowControl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607B8B">
        <w:rPr>
          <w:rFonts w:ascii="Arial" w:hAnsi="Arial" w:cs="Arial"/>
          <w:sz w:val="22"/>
          <w:szCs w:val="22"/>
        </w:rPr>
        <w:t xml:space="preserve">Strony ustalają, że przedmiot umowy będzie rozliczany na podstawie faktur wystawionych  </w:t>
      </w:r>
      <w:r w:rsidRPr="00607B8B">
        <w:rPr>
          <w:rFonts w:ascii="Arial" w:eastAsia="Times New Roman" w:hAnsi="Arial" w:cs="Arial"/>
          <w:kern w:val="0"/>
          <w:sz w:val="22"/>
          <w:szCs w:val="22"/>
          <w:lang w:eastAsia="ar-SA"/>
        </w:rPr>
        <w:t>po wykonaniu i</w:t>
      </w:r>
      <w:r w:rsidRPr="00607B8B">
        <w:rPr>
          <w:rFonts w:ascii="Arial" w:hAnsi="Arial" w:cs="Arial"/>
          <w:sz w:val="22"/>
          <w:szCs w:val="22"/>
        </w:rPr>
        <w:t xml:space="preserve"> odebraniu protokolarnym świadectw</w:t>
      </w:r>
      <w:r w:rsidRPr="00607B8B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charakterystyki energetycznej lokali określonych w poszczególnych zleceniach. </w:t>
      </w:r>
    </w:p>
    <w:p w14:paraId="3F2EBB89" w14:textId="77777777" w:rsidR="001A6EE7" w:rsidRPr="00607B8B" w:rsidRDefault="001A6EE7" w:rsidP="004C6758">
      <w:pPr>
        <w:widowControl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607B8B">
        <w:rPr>
          <w:rFonts w:ascii="Arial" w:hAnsi="Arial" w:cs="Arial"/>
          <w:sz w:val="22"/>
          <w:szCs w:val="22"/>
        </w:rPr>
        <w:t>Wynagrodzenie stanowi iloczyn ceny brutto za opracowanie świadectwa charakterystyki energetycznej danego lokalu i ilości lokali.</w:t>
      </w:r>
    </w:p>
    <w:p w14:paraId="6846D7DF" w14:textId="7DCD2379" w:rsidR="00AD588C" w:rsidRDefault="00AD588C" w:rsidP="004C6758">
      <w:pPr>
        <w:widowControl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AD588C">
        <w:rPr>
          <w:rFonts w:ascii="Arial" w:hAnsi="Arial" w:cs="Arial"/>
          <w:sz w:val="22"/>
          <w:szCs w:val="22"/>
        </w:rPr>
        <w:t>Zapłata wynagrodzenia nastąpi przelewem na rachunek bankowy Wykonawcy</w:t>
      </w:r>
      <w:r w:rsidRPr="00AD588C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Nr ………………………………..</w:t>
      </w:r>
      <w:r w:rsidRPr="00AD588C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w terminie do </w:t>
      </w:r>
      <w:r w:rsidR="00860DF5">
        <w:rPr>
          <w:rFonts w:ascii="Arial" w:eastAsia="Times New Roman" w:hAnsi="Arial" w:cs="Arial"/>
          <w:kern w:val="0"/>
          <w:sz w:val="22"/>
          <w:szCs w:val="22"/>
          <w:lang w:eastAsia="ar-SA"/>
        </w:rPr>
        <w:t>21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dni od daty otrzymania prawidłowo wystawionych faktur</w:t>
      </w:r>
      <w:r>
        <w:rPr>
          <w:rFonts w:ascii="Arial" w:eastAsia="Times New Roman" w:hAnsi="Arial" w:cs="Arial"/>
          <w:kern w:val="0"/>
          <w:sz w:val="22"/>
          <w:szCs w:val="22"/>
          <w:lang w:eastAsia="ar-SA"/>
        </w:rPr>
        <w:t>.</w:t>
      </w:r>
    </w:p>
    <w:p w14:paraId="00D487DE" w14:textId="77777777" w:rsidR="00AD588C" w:rsidRPr="00AD588C" w:rsidRDefault="00AD588C" w:rsidP="004C6758">
      <w:pPr>
        <w:widowControl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AD588C">
        <w:rPr>
          <w:rFonts w:ascii="Arial" w:hAnsi="Arial" w:cs="Arial"/>
          <w:sz w:val="22"/>
          <w:szCs w:val="22"/>
        </w:rPr>
        <w:t xml:space="preserve">Faktury należy wystawiać na </w:t>
      </w:r>
    </w:p>
    <w:p w14:paraId="746CFACE" w14:textId="77777777" w:rsidR="00AD588C" w:rsidRPr="00AD588C" w:rsidRDefault="00AD588C" w:rsidP="00AD588C">
      <w:pPr>
        <w:pStyle w:val="Akapitzlist"/>
        <w:tabs>
          <w:tab w:val="num" w:pos="426"/>
        </w:tabs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AD588C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AD588C">
        <w:rPr>
          <w:rFonts w:ascii="Arial" w:hAnsi="Arial" w:cs="Arial"/>
          <w:b/>
          <w:bCs/>
          <w:sz w:val="22"/>
          <w:szCs w:val="22"/>
          <w:u w:val="single"/>
        </w:rPr>
        <w:t xml:space="preserve">Nabywca: </w:t>
      </w:r>
      <w:r w:rsidRPr="00AD588C">
        <w:rPr>
          <w:rFonts w:ascii="Arial" w:hAnsi="Arial" w:cs="Arial"/>
          <w:bCs/>
          <w:i/>
          <w:iCs/>
          <w:sz w:val="22"/>
          <w:szCs w:val="22"/>
        </w:rPr>
        <w:t>Gmina Miasta Radomia</w:t>
      </w:r>
      <w:r w:rsidRPr="00AD588C">
        <w:rPr>
          <w:rFonts w:ascii="Arial" w:hAnsi="Arial" w:cs="Arial"/>
          <w:i/>
          <w:iCs/>
          <w:sz w:val="22"/>
          <w:szCs w:val="22"/>
        </w:rPr>
        <w:t xml:space="preserve"> ul. Jana Kilińskiego 30, 26-600 Radom, NIP: 7962817529</w:t>
      </w:r>
    </w:p>
    <w:p w14:paraId="13DEA2A8" w14:textId="77777777" w:rsidR="00042D08" w:rsidRPr="00AD588C" w:rsidRDefault="00AD588C" w:rsidP="00AD588C">
      <w:pPr>
        <w:pStyle w:val="Akapitzlist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AD588C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AD588C">
        <w:rPr>
          <w:rFonts w:ascii="Arial" w:hAnsi="Arial" w:cs="Arial"/>
          <w:b/>
          <w:bCs/>
          <w:sz w:val="22"/>
          <w:szCs w:val="22"/>
          <w:u w:val="single"/>
        </w:rPr>
        <w:t>Płatnik:</w:t>
      </w:r>
      <w:r w:rsidRPr="00AD588C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D588C">
        <w:rPr>
          <w:rFonts w:ascii="Arial" w:hAnsi="Arial" w:cs="Arial"/>
          <w:spacing w:val="-1"/>
          <w:sz w:val="22"/>
          <w:szCs w:val="22"/>
        </w:rPr>
        <w:t>Miejski Zarząd Lokalami w Radomiu  26-600 Radom   ul. Garbarska 55/57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14:paraId="5F12C2BF" w14:textId="77777777" w:rsidR="00042D08" w:rsidRPr="0086029E" w:rsidRDefault="00042D08" w:rsidP="004C6758">
      <w:pPr>
        <w:widowControl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Faktury wystawione nieprawidłowo, bezpodstawnie, nie rodzą obowiązku zapłaty po stronie Zamawiającego</w:t>
      </w:r>
      <w:r w:rsidR="0086029E">
        <w:rPr>
          <w:rFonts w:ascii="Arial" w:eastAsia="Times New Roman" w:hAnsi="Arial" w:cs="Arial"/>
          <w:kern w:val="0"/>
          <w:sz w:val="22"/>
          <w:szCs w:val="22"/>
          <w:lang w:eastAsia="ar-SA"/>
        </w:rPr>
        <w:t>.</w:t>
      </w:r>
    </w:p>
    <w:p w14:paraId="6DC610AC" w14:textId="77777777" w:rsidR="00042D08" w:rsidRPr="00042D08" w:rsidRDefault="00042D08" w:rsidP="00042D08">
      <w:pPr>
        <w:widowControl/>
        <w:ind w:left="360"/>
        <w:jc w:val="both"/>
        <w:rPr>
          <w:rFonts w:eastAsia="Times New Roman"/>
          <w:kern w:val="0"/>
          <w:lang w:eastAsia="ar-SA"/>
        </w:rPr>
      </w:pPr>
    </w:p>
    <w:p w14:paraId="627A76EA" w14:textId="61A9C025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 xml:space="preserve">  § </w:t>
      </w:r>
      <w:r w:rsidR="00A73A43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8</w:t>
      </w:r>
    </w:p>
    <w:p w14:paraId="0F30E686" w14:textId="77777777" w:rsidR="00042D08" w:rsidRPr="00042D08" w:rsidRDefault="00042D08" w:rsidP="00042D08">
      <w:pPr>
        <w:widowControl/>
        <w:ind w:left="36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bCs/>
          <w:kern w:val="0"/>
          <w:sz w:val="22"/>
          <w:szCs w:val="22"/>
          <w:lang w:eastAsia="ar-SA"/>
        </w:rPr>
        <w:t>Realizacja i nadzór nad pracami</w:t>
      </w:r>
    </w:p>
    <w:p w14:paraId="62084B4A" w14:textId="77777777" w:rsidR="00042D08" w:rsidRPr="00042D08" w:rsidRDefault="00042D08" w:rsidP="00042D08">
      <w:pPr>
        <w:widowControl/>
        <w:ind w:left="360"/>
        <w:jc w:val="center"/>
        <w:rPr>
          <w:rFonts w:eastAsia="Times New Roman"/>
          <w:b/>
          <w:bCs/>
          <w:kern w:val="0"/>
          <w:lang w:eastAsia="ar-SA"/>
        </w:rPr>
      </w:pPr>
    </w:p>
    <w:p w14:paraId="733D40F4" w14:textId="77777777" w:rsidR="00042D08" w:rsidRPr="00042D08" w:rsidRDefault="00042D08" w:rsidP="004C6758">
      <w:pPr>
        <w:widowControl/>
        <w:numPr>
          <w:ilvl w:val="0"/>
          <w:numId w:val="15"/>
        </w:numPr>
        <w:ind w:left="284"/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>Do nadzoru nad realizacją niniejszej umowy Zamawiający wyznacza:</w:t>
      </w:r>
    </w:p>
    <w:p w14:paraId="0FF1C023" w14:textId="77777777" w:rsidR="00042D08" w:rsidRPr="00042D08" w:rsidRDefault="00042D08" w:rsidP="004C6758">
      <w:pPr>
        <w:widowControl/>
        <w:numPr>
          <w:ilvl w:val="0"/>
          <w:numId w:val="16"/>
        </w:numPr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 xml:space="preserve">………………………….. – tel. ……………….,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e-mail: ………………</w:t>
      </w:r>
    </w:p>
    <w:p w14:paraId="4864BCFB" w14:textId="77777777" w:rsidR="00042D08" w:rsidRPr="00042D08" w:rsidRDefault="00042D08" w:rsidP="004C6758">
      <w:pPr>
        <w:widowControl/>
        <w:numPr>
          <w:ilvl w:val="0"/>
          <w:numId w:val="16"/>
        </w:numPr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 xml:space="preserve">…………………………./ – tel. ……………….,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e-mail: …………………</w:t>
      </w:r>
    </w:p>
    <w:p w14:paraId="5BB2C0D9" w14:textId="77777777" w:rsidR="00042D08" w:rsidRPr="00042D08" w:rsidRDefault="00042D08" w:rsidP="004C6758">
      <w:pPr>
        <w:widowControl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Osobą nadzorującą i koordynującą prace ze strony Wykonawcy będzie …………………..tel. …………………,  e-mail: …………………….</w:t>
      </w:r>
    </w:p>
    <w:p w14:paraId="75CA791C" w14:textId="6E8C78A7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 xml:space="preserve">§ </w:t>
      </w:r>
      <w:r w:rsidR="00A73A43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>9</w:t>
      </w:r>
    </w:p>
    <w:p w14:paraId="73952A38" w14:textId="77777777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>Kary umowne</w:t>
      </w:r>
    </w:p>
    <w:p w14:paraId="3C819AB5" w14:textId="77777777" w:rsidR="00042D08" w:rsidRPr="00042D08" w:rsidRDefault="00042D08" w:rsidP="00042D08">
      <w:pPr>
        <w:widowControl/>
        <w:rPr>
          <w:rFonts w:eastAsia="Times New Roman"/>
          <w:b/>
          <w:kern w:val="0"/>
          <w:lang w:eastAsia="ar-SA"/>
        </w:rPr>
      </w:pPr>
    </w:p>
    <w:p w14:paraId="5318EF0A" w14:textId="77777777" w:rsidR="00042D08" w:rsidRPr="00042D08" w:rsidRDefault="00042D08" w:rsidP="004C6758">
      <w:pPr>
        <w:widowControl/>
        <w:numPr>
          <w:ilvl w:val="0"/>
          <w:numId w:val="25"/>
        </w:numPr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Strony zastrzegają sobie prawo do dochodzenia kar umownych za niewykonanie lub nienależyte wykonanie umowy:</w:t>
      </w:r>
    </w:p>
    <w:p w14:paraId="7E9731F0" w14:textId="77777777" w:rsidR="00042D08" w:rsidRDefault="00042D08" w:rsidP="004C6758">
      <w:pPr>
        <w:widowControl/>
        <w:numPr>
          <w:ilvl w:val="0"/>
          <w:numId w:val="26"/>
        </w:numPr>
        <w:tabs>
          <w:tab w:val="left" w:pos="284"/>
        </w:tabs>
        <w:ind w:left="567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Wykonawca zapłaci Zamawiającemu karę umowną:</w:t>
      </w:r>
    </w:p>
    <w:p w14:paraId="63FF5892" w14:textId="61B8A545" w:rsidR="00607B8B" w:rsidRPr="00607B8B" w:rsidRDefault="00607B8B" w:rsidP="00607B8B">
      <w:pPr>
        <w:pStyle w:val="Akapitzlist"/>
        <w:widowControl/>
        <w:numPr>
          <w:ilvl w:val="0"/>
          <w:numId w:val="39"/>
        </w:numPr>
        <w:tabs>
          <w:tab w:val="left" w:pos="284"/>
        </w:tabs>
        <w:ind w:left="993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607B8B">
        <w:rPr>
          <w:rFonts w:ascii="Arial" w:hAnsi="Arial" w:cs="Arial"/>
          <w:sz w:val="22"/>
          <w:szCs w:val="22"/>
        </w:rPr>
        <w:t>za zwłokę w przekazaniu w terminie wskazanym w zleceniu świadectwa charakterystyki energetycznej danego lokalu</w:t>
      </w:r>
      <w:r>
        <w:rPr>
          <w:rFonts w:ascii="Arial" w:hAnsi="Arial" w:cs="Arial"/>
          <w:sz w:val="22"/>
          <w:szCs w:val="22"/>
        </w:rPr>
        <w:t xml:space="preserve"> </w:t>
      </w:r>
      <w:r w:rsidRPr="00462229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>z przyczyn leżących po stronie Wykonawcy</w:t>
      </w:r>
      <w:r w:rsidRPr="00607B8B">
        <w:rPr>
          <w:rFonts w:ascii="Arial" w:hAnsi="Arial" w:cs="Arial"/>
          <w:sz w:val="22"/>
          <w:szCs w:val="22"/>
        </w:rPr>
        <w:t xml:space="preserve"> w wysokości 10 % ceny jednostkowej ryczałtowej brutto za opracowanie świadectwa charakterystyki energetycznej danego lokalu o danej powierzchni, określonej w § </w:t>
      </w:r>
      <w:r w:rsidR="009F6979">
        <w:rPr>
          <w:rFonts w:ascii="Arial" w:hAnsi="Arial" w:cs="Arial"/>
          <w:sz w:val="22"/>
          <w:szCs w:val="22"/>
        </w:rPr>
        <w:t>6</w:t>
      </w:r>
      <w:r w:rsidRPr="00607B8B">
        <w:rPr>
          <w:rFonts w:ascii="Arial" w:hAnsi="Arial" w:cs="Arial"/>
          <w:sz w:val="22"/>
          <w:szCs w:val="22"/>
        </w:rPr>
        <w:t xml:space="preserve"> ust. 2 za każdy dzień zwłoki, </w:t>
      </w:r>
    </w:p>
    <w:p w14:paraId="6697A714" w14:textId="060E8B50" w:rsidR="00607B8B" w:rsidRPr="00607B8B" w:rsidRDefault="00607B8B" w:rsidP="00607B8B">
      <w:pPr>
        <w:pStyle w:val="Akapitzlist"/>
        <w:widowControl/>
        <w:numPr>
          <w:ilvl w:val="0"/>
          <w:numId w:val="39"/>
        </w:numPr>
        <w:tabs>
          <w:tab w:val="left" w:pos="284"/>
        </w:tabs>
        <w:ind w:left="993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607B8B">
        <w:rPr>
          <w:rFonts w:ascii="Arial" w:hAnsi="Arial" w:cs="Arial"/>
          <w:sz w:val="22"/>
          <w:szCs w:val="22"/>
        </w:rPr>
        <w:t xml:space="preserve">za niepoprawienie w terminie wskazanym w § </w:t>
      </w:r>
      <w:r w:rsidR="0001724A">
        <w:rPr>
          <w:rFonts w:ascii="Arial" w:hAnsi="Arial" w:cs="Arial"/>
          <w:sz w:val="22"/>
          <w:szCs w:val="22"/>
        </w:rPr>
        <w:t>5</w:t>
      </w:r>
      <w:r w:rsidRPr="00607B8B">
        <w:rPr>
          <w:rFonts w:ascii="Arial" w:hAnsi="Arial" w:cs="Arial"/>
          <w:sz w:val="22"/>
          <w:szCs w:val="22"/>
        </w:rPr>
        <w:t xml:space="preserve"> ust. 2 świadectwa charakterystyki energetycznej danego lokalu w wysokości 10 % ceny jednostkowej ryczałtowej brutto za opracowanie świadectwa charakterystyki energetycznej danego lokalu o danej powierzchni określonej w § </w:t>
      </w:r>
      <w:r w:rsidR="0001724A">
        <w:rPr>
          <w:rFonts w:ascii="Arial" w:hAnsi="Arial" w:cs="Arial"/>
          <w:sz w:val="22"/>
          <w:szCs w:val="22"/>
        </w:rPr>
        <w:t>6</w:t>
      </w:r>
      <w:r w:rsidRPr="00607B8B">
        <w:rPr>
          <w:rFonts w:ascii="Arial" w:hAnsi="Arial" w:cs="Arial"/>
          <w:sz w:val="22"/>
          <w:szCs w:val="22"/>
        </w:rPr>
        <w:t xml:space="preserve"> ust. 2, za każdy dzień zwłoki</w:t>
      </w:r>
      <w:r w:rsidR="0001724A">
        <w:rPr>
          <w:rFonts w:ascii="Arial" w:hAnsi="Arial" w:cs="Arial"/>
          <w:sz w:val="22"/>
          <w:szCs w:val="22"/>
        </w:rPr>
        <w:t>,</w:t>
      </w:r>
    </w:p>
    <w:p w14:paraId="33F38FEA" w14:textId="0A18C361" w:rsidR="00462229" w:rsidRPr="00607B8B" w:rsidRDefault="00462229" w:rsidP="00607B8B">
      <w:pPr>
        <w:pStyle w:val="Akapitzlist"/>
        <w:widowControl/>
        <w:numPr>
          <w:ilvl w:val="0"/>
          <w:numId w:val="39"/>
        </w:numPr>
        <w:tabs>
          <w:tab w:val="left" w:pos="284"/>
        </w:tabs>
        <w:ind w:left="993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607B8B">
        <w:rPr>
          <w:rFonts w:ascii="Arial" w:eastAsia="Times New Roman" w:hAnsi="Arial" w:cs="Arial"/>
          <w:kern w:val="0"/>
          <w:sz w:val="22"/>
          <w:szCs w:val="22"/>
          <w:lang w:eastAsia="ar-SA"/>
        </w:rPr>
        <w:lastRenderedPageBreak/>
        <w:t>w</w:t>
      </w:r>
      <w:r w:rsidR="00042D08" w:rsidRPr="00607B8B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przypadku nieuzasadnionego zerwania umowy przez Wykonawcę, Wykonawca zapłaci Zamawiającemu karę umowną w wysokości 10% całkowitej wartości umowy określonego    w § </w:t>
      </w:r>
      <w:r w:rsidR="0001724A">
        <w:rPr>
          <w:rFonts w:ascii="Arial" w:eastAsia="Times New Roman" w:hAnsi="Arial" w:cs="Arial"/>
          <w:kern w:val="0"/>
          <w:sz w:val="22"/>
          <w:szCs w:val="22"/>
          <w:lang w:eastAsia="ar-SA"/>
        </w:rPr>
        <w:t>6</w:t>
      </w:r>
      <w:r w:rsidR="00042D08" w:rsidRPr="00607B8B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ust.1.</w:t>
      </w:r>
    </w:p>
    <w:p w14:paraId="2FAC6166" w14:textId="77777777" w:rsidR="00042D08" w:rsidRPr="00042D08" w:rsidRDefault="00042D08" w:rsidP="004C6758">
      <w:pPr>
        <w:widowControl/>
        <w:numPr>
          <w:ilvl w:val="0"/>
          <w:numId w:val="25"/>
        </w:numPr>
        <w:tabs>
          <w:tab w:val="left" w:pos="284"/>
          <w:tab w:val="left" w:pos="1454"/>
        </w:tabs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Zamawiającemu przysługuje prawo do egzekwowania należności z tytułu naliczonych kar umownych z wynagrodzenia przysługującego Wykonawcy, na co Wykonawca wyraża nieodwołalna zgodę. </w:t>
      </w:r>
    </w:p>
    <w:p w14:paraId="032152B6" w14:textId="77777777" w:rsidR="00042D08" w:rsidRPr="00042D08" w:rsidRDefault="00042D08" w:rsidP="004C6758">
      <w:pPr>
        <w:widowControl/>
        <w:numPr>
          <w:ilvl w:val="0"/>
          <w:numId w:val="25"/>
        </w:numPr>
        <w:tabs>
          <w:tab w:val="left" w:pos="284"/>
          <w:tab w:val="left" w:pos="1454"/>
        </w:tabs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W wypadku, gdy szkoda wyrządzona Zamawiającemu przez niewykonanie bądź też niewłaściwe wykonanie przedmiotu umowy przez Wykonawcę przekracza wysokość kary umownej, Zamawiającemu przysługuje prawo dochodzenia odszkodowania w pełnej wysokości na zasadach ogólnych.</w:t>
      </w:r>
    </w:p>
    <w:p w14:paraId="306EBCA0" w14:textId="6486ECC9" w:rsidR="00042D08" w:rsidRPr="00042D08" w:rsidRDefault="00042D08" w:rsidP="004C6758">
      <w:pPr>
        <w:widowControl/>
        <w:numPr>
          <w:ilvl w:val="0"/>
          <w:numId w:val="25"/>
        </w:numPr>
        <w:tabs>
          <w:tab w:val="left" w:pos="284"/>
          <w:tab w:val="left" w:pos="1454"/>
        </w:tabs>
        <w:ind w:left="284" w:hanging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Nie nalicza się kar umownych, w sytuacji, gdy niewykonanie usługi spowodowane było okolicznościami, za które Wykonawca nie odpowiada np. </w:t>
      </w:r>
      <w:r w:rsidR="0001724A">
        <w:rPr>
          <w:rFonts w:ascii="Arial" w:eastAsia="Times New Roman" w:hAnsi="Arial" w:cs="Arial"/>
          <w:kern w:val="0"/>
          <w:sz w:val="22"/>
          <w:szCs w:val="22"/>
          <w:lang w:eastAsia="ar-SA"/>
        </w:rPr>
        <w:t>brak dostępu do lokalu itp.</w:t>
      </w:r>
    </w:p>
    <w:p w14:paraId="23471BEC" w14:textId="339EEB29" w:rsidR="00042D08" w:rsidRPr="008A1F5C" w:rsidRDefault="00042D08" w:rsidP="004C6758">
      <w:pPr>
        <w:widowControl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  <w:r w:rsidRPr="008A1F5C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Zamawiający zapłaci Wykonawcy kary umowne za odstąpienie od umowy z przyczyn zależnych od Zamawiającego, w wysokości 10 %  </w:t>
      </w:r>
      <w:r w:rsidRPr="008A1F5C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wynagrodzenia określonego w § </w:t>
      </w:r>
      <w:r w:rsidR="0001724A">
        <w:rPr>
          <w:rFonts w:ascii="Arial" w:eastAsia="Times New Roman" w:hAnsi="Arial" w:cs="Arial"/>
          <w:kern w:val="0"/>
          <w:sz w:val="22"/>
          <w:szCs w:val="22"/>
          <w:lang w:eastAsia="ar-SA"/>
        </w:rPr>
        <w:t>6</w:t>
      </w:r>
      <w:r w:rsidRPr="008A1F5C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ust.1.</w:t>
      </w:r>
    </w:p>
    <w:p w14:paraId="7A06F663" w14:textId="5CB143FA" w:rsidR="008A1F5C" w:rsidRPr="008A1F5C" w:rsidRDefault="008A1F5C" w:rsidP="004C6758">
      <w:pPr>
        <w:widowControl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Łączna wysokość należności, jakie Wykonawca będzie zobowiązany zapłacić Zamawiającemu </w:t>
      </w:r>
      <w:r w:rsidR="0001724A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             </w:t>
      </w:r>
      <w:r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z tytułu kar umownych, nie może przekroczyć  20% wynagrodzenia brutto wskazanego w </w:t>
      </w:r>
      <w:r w:rsidR="00DF5A06" w:rsidRPr="008A1F5C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§ </w:t>
      </w:r>
      <w:r w:rsidR="0001724A">
        <w:rPr>
          <w:rFonts w:ascii="Arial" w:eastAsia="Times New Roman" w:hAnsi="Arial" w:cs="Arial"/>
          <w:kern w:val="0"/>
          <w:sz w:val="22"/>
          <w:szCs w:val="22"/>
          <w:lang w:eastAsia="ar-SA"/>
        </w:rPr>
        <w:t>6</w:t>
      </w:r>
      <w:r w:rsidR="00DF5A06" w:rsidRPr="008A1F5C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ust.1</w:t>
      </w:r>
      <w:r w:rsidR="00DF5A06">
        <w:rPr>
          <w:rFonts w:ascii="Arial" w:eastAsia="Times New Roman" w:hAnsi="Arial" w:cs="Arial"/>
          <w:kern w:val="0"/>
          <w:sz w:val="22"/>
          <w:szCs w:val="22"/>
          <w:lang w:eastAsia="ar-SA"/>
        </w:rPr>
        <w:t>.</w:t>
      </w:r>
    </w:p>
    <w:p w14:paraId="78272301" w14:textId="77777777" w:rsidR="008A1F5C" w:rsidRPr="008A1F5C" w:rsidRDefault="008A1F5C" w:rsidP="008A1F5C">
      <w:pPr>
        <w:widowControl/>
        <w:tabs>
          <w:tab w:val="left" w:pos="284"/>
          <w:tab w:val="left" w:pos="42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</w:p>
    <w:p w14:paraId="1076E510" w14:textId="4B45D3EA" w:rsidR="00042D08" w:rsidRPr="00042D08" w:rsidRDefault="00042D08" w:rsidP="00042D08">
      <w:pPr>
        <w:widowControl/>
        <w:tabs>
          <w:tab w:val="left" w:pos="992"/>
        </w:tabs>
        <w:suppressAutoHyphens w:val="0"/>
        <w:overflowPunct w:val="0"/>
        <w:autoSpaceDE w:val="0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ar-SA"/>
        </w:rPr>
      </w:pPr>
      <w:r w:rsidRPr="00042D08">
        <w:rPr>
          <w:rFonts w:ascii="Arial" w:eastAsia="Calibri" w:hAnsi="Arial" w:cs="Arial"/>
          <w:b/>
          <w:color w:val="000000"/>
          <w:kern w:val="0"/>
          <w:sz w:val="22"/>
          <w:szCs w:val="22"/>
          <w:lang w:eastAsia="ar-SA"/>
        </w:rPr>
        <w:t xml:space="preserve">§ </w:t>
      </w:r>
      <w:r w:rsidR="00A73A43">
        <w:rPr>
          <w:rFonts w:ascii="Arial" w:eastAsia="Calibri" w:hAnsi="Arial" w:cs="Arial"/>
          <w:b/>
          <w:color w:val="000000"/>
          <w:kern w:val="0"/>
          <w:sz w:val="22"/>
          <w:szCs w:val="22"/>
          <w:lang w:eastAsia="ar-SA"/>
        </w:rPr>
        <w:t>10</w:t>
      </w:r>
    </w:p>
    <w:p w14:paraId="3C3E487E" w14:textId="77777777" w:rsidR="00042D08" w:rsidRPr="00042D08" w:rsidRDefault="00042D08" w:rsidP="00042D08">
      <w:pPr>
        <w:widowControl/>
        <w:tabs>
          <w:tab w:val="left" w:pos="992"/>
        </w:tabs>
        <w:suppressAutoHyphens w:val="0"/>
        <w:overflowPunct w:val="0"/>
        <w:autoSpaceDE w:val="0"/>
        <w:jc w:val="center"/>
        <w:textAlignment w:val="baseline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/>
        </w:rPr>
        <w:t>Ubezpieczenie</w:t>
      </w:r>
    </w:p>
    <w:p w14:paraId="3C6FCDA9" w14:textId="77777777" w:rsidR="00042D08" w:rsidRPr="00042D08" w:rsidRDefault="00042D08" w:rsidP="00042D08">
      <w:pPr>
        <w:widowControl/>
        <w:tabs>
          <w:tab w:val="left" w:pos="992"/>
        </w:tabs>
        <w:suppressAutoHyphens w:val="0"/>
        <w:overflowPunct w:val="0"/>
        <w:autoSpaceDE w:val="0"/>
        <w:jc w:val="center"/>
        <w:textAlignment w:val="baseline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/>
        </w:rPr>
      </w:pPr>
    </w:p>
    <w:p w14:paraId="2831959A" w14:textId="77777777" w:rsidR="00042D08" w:rsidRPr="00042D08" w:rsidRDefault="00042D08" w:rsidP="004C6758">
      <w:pPr>
        <w:widowControl/>
        <w:numPr>
          <w:ilvl w:val="0"/>
          <w:numId w:val="18"/>
        </w:numPr>
        <w:jc w:val="both"/>
        <w:rPr>
          <w:rFonts w:ascii="Arial" w:eastAsia="Times New Roman" w:hAnsi="Arial" w:cs="Arial"/>
          <w:spacing w:val="-6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Wykonawca jest zobowiązany do posiadania ubezpieczenia od odpowiedzialności cywilnej (deliktowej i kontraktowej) przez cały okres realizacji niniejszej umowy na sumę ubezpieczenia minimum wartości umowy.</w:t>
      </w:r>
    </w:p>
    <w:p w14:paraId="1144FA2F" w14:textId="77777777" w:rsidR="00042D08" w:rsidRPr="00042D08" w:rsidRDefault="00042D08" w:rsidP="004C6758">
      <w:pPr>
        <w:widowControl/>
        <w:numPr>
          <w:ilvl w:val="0"/>
          <w:numId w:val="18"/>
        </w:numPr>
        <w:ind w:left="357" w:hanging="357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spacing w:val="-6"/>
          <w:kern w:val="0"/>
          <w:sz w:val="22"/>
          <w:szCs w:val="22"/>
          <w:lang w:eastAsia="ar-SA"/>
        </w:rPr>
        <w:t xml:space="preserve">W przypadku, gdy okres obowiązywania polisy jest krótszy od terminu realizacji przedmiotu umowy, Wykonawca zobowiązuje się do kontynuacji polisy do czasu zakończenia obowiązywania umowy </w:t>
      </w:r>
      <w:r>
        <w:rPr>
          <w:rFonts w:ascii="Arial" w:eastAsia="Times New Roman" w:hAnsi="Arial" w:cs="Arial"/>
          <w:spacing w:val="-6"/>
          <w:kern w:val="0"/>
          <w:sz w:val="22"/>
          <w:szCs w:val="22"/>
          <w:lang w:eastAsia="ar-SA"/>
        </w:rPr>
        <w:t xml:space="preserve">                </w:t>
      </w:r>
      <w:r w:rsidRPr="00042D08">
        <w:rPr>
          <w:rFonts w:ascii="Arial" w:eastAsia="Times New Roman" w:hAnsi="Arial" w:cs="Arial"/>
          <w:spacing w:val="-6"/>
          <w:kern w:val="0"/>
          <w:sz w:val="22"/>
          <w:szCs w:val="22"/>
          <w:lang w:eastAsia="ar-SA"/>
        </w:rPr>
        <w:t>i przedstawienia jej Zamawiającemu wraz z dowodem opłacenia składki w terminie 3 dni od dnia jej przedłużenia.</w:t>
      </w:r>
    </w:p>
    <w:p w14:paraId="1E3E8A42" w14:textId="77777777" w:rsidR="00042D08" w:rsidRPr="00042D08" w:rsidRDefault="00042D08" w:rsidP="00042D08">
      <w:pPr>
        <w:widowControl/>
        <w:ind w:left="357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</w:p>
    <w:p w14:paraId="604ACDC2" w14:textId="2A6F9494" w:rsidR="00042D08" w:rsidRPr="00042D08" w:rsidRDefault="00042D08" w:rsidP="00042D08">
      <w:pPr>
        <w:widowControl/>
        <w:tabs>
          <w:tab w:val="left" w:pos="992"/>
        </w:tabs>
        <w:suppressAutoHyphens w:val="0"/>
        <w:overflowPunct w:val="0"/>
        <w:autoSpaceDE w:val="0"/>
        <w:jc w:val="center"/>
        <w:textAlignment w:val="baseline"/>
        <w:rPr>
          <w:rFonts w:ascii="Arial" w:eastAsia="Calibri" w:hAnsi="Arial" w:cs="Arial"/>
          <w:b/>
          <w:color w:val="000000"/>
          <w:kern w:val="0"/>
          <w:sz w:val="22"/>
          <w:szCs w:val="22"/>
          <w:lang w:eastAsia="ar-SA"/>
        </w:rPr>
      </w:pPr>
      <w:r w:rsidRPr="00042D08">
        <w:rPr>
          <w:rFonts w:ascii="Arial" w:eastAsia="Calibri" w:hAnsi="Arial" w:cs="Arial"/>
          <w:b/>
          <w:color w:val="000000"/>
          <w:kern w:val="0"/>
          <w:sz w:val="22"/>
          <w:szCs w:val="22"/>
          <w:lang w:eastAsia="ar-SA"/>
        </w:rPr>
        <w:t>§1</w:t>
      </w:r>
      <w:r w:rsidR="00A73A43">
        <w:rPr>
          <w:rFonts w:ascii="Arial" w:eastAsia="Calibri" w:hAnsi="Arial" w:cs="Arial"/>
          <w:b/>
          <w:color w:val="000000"/>
          <w:kern w:val="0"/>
          <w:sz w:val="22"/>
          <w:szCs w:val="22"/>
          <w:lang w:eastAsia="ar-SA"/>
        </w:rPr>
        <w:t>1</w:t>
      </w:r>
    </w:p>
    <w:p w14:paraId="30C465C4" w14:textId="77777777" w:rsidR="00042D08" w:rsidRPr="00042D08" w:rsidRDefault="00042D08" w:rsidP="00042D08">
      <w:pPr>
        <w:widowControl/>
        <w:tabs>
          <w:tab w:val="left" w:pos="992"/>
        </w:tabs>
        <w:suppressAutoHyphens w:val="0"/>
        <w:overflowPunct w:val="0"/>
        <w:autoSpaceDE w:val="0"/>
        <w:jc w:val="center"/>
        <w:textAlignment w:val="baseline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/>
        </w:rPr>
        <w:t>Klauzula RODO</w:t>
      </w:r>
    </w:p>
    <w:p w14:paraId="7980E552" w14:textId="77777777" w:rsidR="00042D08" w:rsidRPr="00042D08" w:rsidRDefault="00042D08" w:rsidP="00042D08">
      <w:pPr>
        <w:widowControl/>
        <w:tabs>
          <w:tab w:val="left" w:pos="992"/>
        </w:tabs>
        <w:suppressAutoHyphens w:val="0"/>
        <w:overflowPunct w:val="0"/>
        <w:autoSpaceDE w:val="0"/>
        <w:jc w:val="center"/>
        <w:textAlignment w:val="baseline"/>
        <w:rPr>
          <w:rFonts w:ascii="Arial" w:hAnsi="Arial" w:cs="Arial"/>
          <w:b/>
          <w:color w:val="000000"/>
          <w:kern w:val="2"/>
          <w:sz w:val="22"/>
          <w:szCs w:val="22"/>
          <w:lang w:eastAsia="ar-SA"/>
        </w:rPr>
      </w:pPr>
    </w:p>
    <w:p w14:paraId="60EA61D0" w14:textId="77777777" w:rsidR="00042D08" w:rsidRPr="00042D08" w:rsidRDefault="00042D08" w:rsidP="004C6758">
      <w:pPr>
        <w:widowControl/>
        <w:numPr>
          <w:ilvl w:val="0"/>
          <w:numId w:val="23"/>
        </w:numPr>
        <w:ind w:left="284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Zgodnie z art. 13 ust. 1 i 2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rozporządzenia Parlamentu Europejskiego i Rady (UE) 2016/679 z dnia 27 kwietnia 2016 r. w sprawie ochrony osób fizycznych w związku z przetwarzaniem danych osobowych     i w sprawie swobodnego przepływu takich danych oraz uchylenia dyrektywy 95/46/WE (ogólne rozporządzenie o ochronie danych) (Dz. Urz. UE L 119 z 04.05.2016, str. 1),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dalej „RODO</w:t>
      </w:r>
      <w:r w:rsidRPr="00042D08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 xml:space="preserve"> 1)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”, informuję, że: </w:t>
      </w:r>
    </w:p>
    <w:p w14:paraId="1AB75F7A" w14:textId="77777777" w:rsidR="00042D08" w:rsidRPr="00042D08" w:rsidRDefault="00042D08" w:rsidP="004C6758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administratorem Pani/Pana danych osobowych jest </w:t>
      </w:r>
      <w:r w:rsidRPr="00042D08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Dyrektor Miejskiego Zarządu Lokalami   w Radomiu z siedzibą w Radomiu przy ul. Garbarskiej 55/57 </w:t>
      </w:r>
      <w:r w:rsidRPr="00042D08">
        <w:rPr>
          <w:rFonts w:ascii="Arial" w:eastAsia="Calibri" w:hAnsi="Arial" w:cs="Arial"/>
          <w:i/>
          <w:kern w:val="0"/>
          <w:sz w:val="22"/>
          <w:szCs w:val="22"/>
          <w:lang w:eastAsia="ar-SA"/>
        </w:rPr>
        <w:t>;</w:t>
      </w:r>
    </w:p>
    <w:p w14:paraId="07D688EA" w14:textId="77777777" w:rsidR="00042D08" w:rsidRPr="00042D08" w:rsidRDefault="00042D08" w:rsidP="004C6758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inspektorem ochrony danych osobowych w </w:t>
      </w:r>
      <w:r w:rsidRPr="00042D08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Miejskim Zarządzie Lokalami w Radomiu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jest Pan Mateusz Szczypior</w:t>
      </w:r>
      <w:r w:rsidRPr="00042D08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, kontakt: kontakt.iod@gmail.com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;</w:t>
      </w:r>
    </w:p>
    <w:p w14:paraId="4C4F3852" w14:textId="2076C550" w:rsidR="00042D08" w:rsidRPr="00042D08" w:rsidRDefault="00042D08" w:rsidP="004C6758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Pani/Pana dane osobowe przetwarzane będą na podstawie art. 6 ust. 1 lit. c</w:t>
      </w:r>
      <w:r w:rsidRPr="00042D08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RODO w celu </w:t>
      </w:r>
      <w:r w:rsidRPr="00042D08">
        <w:rPr>
          <w:rFonts w:ascii="Arial" w:eastAsia="Calibri" w:hAnsi="Arial" w:cs="Arial"/>
          <w:kern w:val="0"/>
          <w:sz w:val="22"/>
          <w:szCs w:val="22"/>
          <w:lang w:eastAsia="ar-SA"/>
        </w:rPr>
        <w:t xml:space="preserve">związanym z postępowaniem o udzielenie zamówienia publicznego </w:t>
      </w:r>
      <w:r w:rsidRPr="00042D08">
        <w:rPr>
          <w:rFonts w:ascii="Arial" w:eastAsia="Calibri" w:hAnsi="Arial" w:cs="Arial"/>
          <w:i/>
          <w:kern w:val="0"/>
          <w:sz w:val="22"/>
          <w:szCs w:val="22"/>
          <w:lang w:eastAsia="ar-SA"/>
        </w:rPr>
        <w:t>znak postępowania 0</w:t>
      </w:r>
      <w:r w:rsidR="0006306B">
        <w:rPr>
          <w:rFonts w:ascii="Arial" w:eastAsia="Calibri" w:hAnsi="Arial" w:cs="Arial"/>
          <w:i/>
          <w:kern w:val="0"/>
          <w:sz w:val="22"/>
          <w:szCs w:val="22"/>
          <w:lang w:eastAsia="ar-SA"/>
        </w:rPr>
        <w:t>2</w:t>
      </w:r>
      <w:r w:rsidRPr="00042D08">
        <w:rPr>
          <w:rFonts w:ascii="Arial" w:eastAsia="Calibri" w:hAnsi="Arial" w:cs="Arial"/>
          <w:i/>
          <w:kern w:val="0"/>
          <w:sz w:val="22"/>
          <w:szCs w:val="22"/>
          <w:lang w:eastAsia="ar-SA"/>
        </w:rPr>
        <w:t>/0</w:t>
      </w:r>
      <w:r w:rsidR="00047FF6">
        <w:rPr>
          <w:rFonts w:ascii="Arial" w:eastAsia="Calibri" w:hAnsi="Arial" w:cs="Arial"/>
          <w:i/>
          <w:kern w:val="0"/>
          <w:sz w:val="22"/>
          <w:szCs w:val="22"/>
          <w:lang w:eastAsia="ar-SA"/>
        </w:rPr>
        <w:t>6</w:t>
      </w:r>
      <w:r w:rsidRPr="00042D08">
        <w:rPr>
          <w:rFonts w:ascii="Arial" w:eastAsia="Calibri" w:hAnsi="Arial" w:cs="Arial"/>
          <w:i/>
          <w:kern w:val="0"/>
          <w:sz w:val="22"/>
          <w:szCs w:val="22"/>
          <w:lang w:eastAsia="ar-SA"/>
        </w:rPr>
        <w:t>/2</w:t>
      </w:r>
      <w:r w:rsidR="0006306B">
        <w:rPr>
          <w:rFonts w:ascii="Arial" w:eastAsia="Calibri" w:hAnsi="Arial" w:cs="Arial"/>
          <w:i/>
          <w:kern w:val="0"/>
          <w:sz w:val="22"/>
          <w:szCs w:val="22"/>
          <w:lang w:eastAsia="ar-SA"/>
        </w:rPr>
        <w:t>3</w:t>
      </w:r>
      <w:r w:rsidRPr="00042D08">
        <w:rPr>
          <w:rFonts w:ascii="Arial" w:eastAsia="Calibri" w:hAnsi="Arial" w:cs="Arial"/>
          <w:i/>
          <w:kern w:val="0"/>
          <w:sz w:val="22"/>
          <w:szCs w:val="22"/>
          <w:lang w:eastAsia="ar-SA"/>
        </w:rPr>
        <w:t>/ R</w:t>
      </w:r>
      <w:r w:rsidRPr="00042D08">
        <w:rPr>
          <w:rFonts w:ascii="Arial" w:eastAsia="Calibri" w:hAnsi="Arial" w:cs="Arial"/>
          <w:kern w:val="0"/>
          <w:sz w:val="22"/>
          <w:szCs w:val="22"/>
          <w:lang w:eastAsia="ar-SA"/>
        </w:rPr>
        <w:t>;</w:t>
      </w:r>
    </w:p>
    <w:p w14:paraId="16308E4A" w14:textId="77777777" w:rsidR="00042D08" w:rsidRPr="00042D08" w:rsidRDefault="00042D08" w:rsidP="004C6758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ascii="Arial" w:eastAsia="Times New Roman" w:hAnsi="Arial" w:cs="Arial"/>
          <w:strike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odbiorcami Pani/Pana danych osobowych będą osoby lub podmioty, którym udostępniona zostanie dokumentacja postępowania w oparciu o  art. 18 oraz art. 74 ustawy z dnia 11 września 2019 r. – Prawo zamówień publicznych (Dz. U. z 20</w:t>
      </w:r>
      <w:r w:rsidR="005A7DA7">
        <w:rPr>
          <w:rFonts w:ascii="Arial" w:eastAsia="Times New Roman" w:hAnsi="Arial" w:cs="Arial"/>
          <w:kern w:val="0"/>
          <w:sz w:val="22"/>
          <w:szCs w:val="22"/>
          <w:lang w:eastAsia="pl-PL"/>
        </w:rPr>
        <w:t>2</w:t>
      </w:r>
      <w:r w:rsidR="0006306B">
        <w:rPr>
          <w:rFonts w:ascii="Arial" w:eastAsia="Times New Roman" w:hAnsi="Arial" w:cs="Arial"/>
          <w:kern w:val="0"/>
          <w:sz w:val="22"/>
          <w:szCs w:val="22"/>
          <w:lang w:eastAsia="pl-PL"/>
        </w:rPr>
        <w:t>2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r. poz. </w:t>
      </w:r>
      <w:r w:rsidR="005A7DA7">
        <w:rPr>
          <w:rFonts w:ascii="Arial" w:eastAsia="Times New Roman" w:hAnsi="Arial" w:cs="Arial"/>
          <w:kern w:val="0"/>
          <w:sz w:val="22"/>
          <w:szCs w:val="22"/>
          <w:lang w:eastAsia="pl-PL"/>
        </w:rPr>
        <w:t>1</w:t>
      </w:r>
      <w:r w:rsidR="0006306B">
        <w:rPr>
          <w:rFonts w:ascii="Arial" w:eastAsia="Times New Roman" w:hAnsi="Arial" w:cs="Arial"/>
          <w:kern w:val="0"/>
          <w:sz w:val="22"/>
          <w:szCs w:val="22"/>
          <w:lang w:eastAsia="pl-PL"/>
        </w:rPr>
        <w:t>710 ze zm.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), dalej „ustawa </w:t>
      </w:r>
      <w:proofErr w:type="spellStart"/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Pzp</w:t>
      </w:r>
      <w:proofErr w:type="spellEnd"/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’’ </w:t>
      </w:r>
      <w:r w:rsidRPr="00042D08">
        <w:rPr>
          <w:rFonts w:ascii="Arial" w:eastAsia="Times New Roman" w:hAnsi="Arial" w:cs="Arial"/>
          <w:strike/>
          <w:kern w:val="0"/>
          <w:sz w:val="22"/>
          <w:szCs w:val="22"/>
          <w:lang w:eastAsia="pl-PL"/>
        </w:rPr>
        <w:t xml:space="preserve"> </w:t>
      </w:r>
    </w:p>
    <w:p w14:paraId="5FCF60F5" w14:textId="77777777" w:rsidR="00042D08" w:rsidRPr="00042D08" w:rsidRDefault="00042D08" w:rsidP="004C6758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042D08">
        <w:rPr>
          <w:rFonts w:ascii="Arial" w:eastAsia="Calibri" w:hAnsi="Arial" w:cs="Arial"/>
          <w:kern w:val="0"/>
          <w:sz w:val="22"/>
          <w:szCs w:val="22"/>
          <w:lang w:eastAsia="ar-SA"/>
        </w:rPr>
        <w:t>Pani/Pana dane osobowe przechowywane będą w czasie określonym przepisami prawa, zgodnie z instrukcją kancelaryjną stanowiącą załącznik do rozporządzenia Prezesa Rady Ministrów z dnia 18 stycznia 2011r. w sprawie instrukcji kancelaryjnej, jednolitych rzeczowych wykazów akt oraz instrukcji w sprawie organizacji i zakresu działania archiwów zakładowych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;</w:t>
      </w:r>
    </w:p>
    <w:p w14:paraId="31C77A0F" w14:textId="77777777" w:rsidR="00042D08" w:rsidRPr="00042D08" w:rsidRDefault="00042D08" w:rsidP="004C6758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ascii="Arial" w:eastAsia="Times New Roman" w:hAnsi="Arial" w:cs="Arial"/>
          <w:b/>
          <w:i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Pzp</w:t>
      </w:r>
      <w:proofErr w:type="spellEnd"/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, związanym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Pzp</w:t>
      </w:r>
      <w:proofErr w:type="spellEnd"/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;  </w:t>
      </w:r>
    </w:p>
    <w:p w14:paraId="4CA2703C" w14:textId="5197EFFC" w:rsidR="00042D08" w:rsidRPr="00042D08" w:rsidRDefault="00042D08" w:rsidP="004C6758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w odniesieniu do Pani/Pana danych osobowych decyzje nie będą podejmowane   w sposób zautomatyzowany, stosowanie do art. 22 RODO;</w:t>
      </w:r>
    </w:p>
    <w:p w14:paraId="0EB87F06" w14:textId="77777777" w:rsidR="00042D08" w:rsidRPr="00042D08" w:rsidRDefault="00042D08" w:rsidP="004C6758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posiada Pani/Pan:</w:t>
      </w:r>
    </w:p>
    <w:p w14:paraId="56EDB8C2" w14:textId="77777777" w:rsidR="00042D08" w:rsidRPr="00042D08" w:rsidRDefault="00042D08" w:rsidP="004C6758">
      <w:pPr>
        <w:widowControl/>
        <w:numPr>
          <w:ilvl w:val="0"/>
          <w:numId w:val="20"/>
        </w:numPr>
        <w:suppressAutoHyphens w:val="0"/>
        <w:ind w:left="709" w:hanging="283"/>
        <w:contextualSpacing/>
        <w:jc w:val="both"/>
        <w:rPr>
          <w:rFonts w:ascii="Arial" w:eastAsia="Times New Roman" w:hAnsi="Arial" w:cs="Arial"/>
          <w:color w:val="00B0F0"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na podstawie art. 15 RODO prawo dostępu do danych osobowych Pani/Pana dotyczących;</w:t>
      </w:r>
    </w:p>
    <w:p w14:paraId="78D5D16D" w14:textId="77777777" w:rsidR="00042D08" w:rsidRPr="00042D08" w:rsidRDefault="00042D08" w:rsidP="004C6758">
      <w:pPr>
        <w:widowControl/>
        <w:numPr>
          <w:ilvl w:val="0"/>
          <w:numId w:val="20"/>
        </w:numPr>
        <w:suppressAutoHyphens w:val="0"/>
        <w:ind w:left="709" w:hanging="283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na podstawie art. 16 RODO prawo do sprostowania Pani/Pana danych osobowych ;</w:t>
      </w:r>
    </w:p>
    <w:p w14:paraId="3DD03277" w14:textId="77777777" w:rsidR="00042D08" w:rsidRPr="00042D08" w:rsidRDefault="00042D08" w:rsidP="004C6758">
      <w:pPr>
        <w:widowControl/>
        <w:numPr>
          <w:ilvl w:val="0"/>
          <w:numId w:val="20"/>
        </w:numPr>
        <w:suppressAutoHyphens w:val="0"/>
        <w:ind w:left="709" w:hanging="283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72CE069" w14:textId="77777777" w:rsidR="00042D08" w:rsidRPr="00042D08" w:rsidRDefault="00042D08" w:rsidP="004C6758">
      <w:pPr>
        <w:widowControl/>
        <w:numPr>
          <w:ilvl w:val="0"/>
          <w:numId w:val="20"/>
        </w:numPr>
        <w:suppressAutoHyphens w:val="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FAA0C8A" w14:textId="77777777" w:rsidR="00042D08" w:rsidRPr="00042D08" w:rsidRDefault="00042D08" w:rsidP="004C6758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nie przysługuje Pani/Panu:</w:t>
      </w:r>
    </w:p>
    <w:p w14:paraId="09AFCF4C" w14:textId="77777777" w:rsidR="00042D08" w:rsidRPr="00042D08" w:rsidRDefault="00042D08" w:rsidP="004C6758">
      <w:pPr>
        <w:widowControl/>
        <w:numPr>
          <w:ilvl w:val="0"/>
          <w:numId w:val="21"/>
        </w:numPr>
        <w:suppressAutoHyphens w:val="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w związku z art. 17 ust. 3 lit. b, d lub e RODO prawo do usunięcia danych osobowych;</w:t>
      </w:r>
    </w:p>
    <w:p w14:paraId="38B03CD3" w14:textId="77777777" w:rsidR="00042D08" w:rsidRPr="00042D08" w:rsidRDefault="00042D08" w:rsidP="004C6758">
      <w:pPr>
        <w:widowControl/>
        <w:numPr>
          <w:ilvl w:val="0"/>
          <w:numId w:val="21"/>
        </w:numPr>
        <w:suppressAutoHyphens w:val="0"/>
        <w:ind w:left="709" w:hanging="283"/>
        <w:contextualSpacing/>
        <w:jc w:val="both"/>
        <w:rPr>
          <w:rFonts w:ascii="Arial" w:eastAsia="Times New Roman" w:hAnsi="Arial" w:cs="Arial"/>
          <w:b/>
          <w:i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prawo do przenoszenia danych osobowych, o którym mowa w art. 20 RODO;</w:t>
      </w:r>
    </w:p>
    <w:p w14:paraId="5C1A368E" w14:textId="77777777" w:rsidR="00042D08" w:rsidRPr="00042D08" w:rsidRDefault="00042D08" w:rsidP="004C6758">
      <w:pPr>
        <w:widowControl/>
        <w:numPr>
          <w:ilvl w:val="0"/>
          <w:numId w:val="21"/>
        </w:numPr>
        <w:suppressAutoHyphens w:val="0"/>
        <w:ind w:left="709" w:hanging="283"/>
        <w:contextualSpacing/>
        <w:jc w:val="both"/>
        <w:rPr>
          <w:rFonts w:ascii="Arial" w:eastAsia="Times New Roman" w:hAnsi="Arial" w:cs="Arial"/>
          <w:b/>
          <w:i/>
          <w:kern w:val="0"/>
          <w:sz w:val="22"/>
          <w:szCs w:val="22"/>
          <w:lang w:eastAsia="pl-PL"/>
        </w:rPr>
      </w:pPr>
      <w:r w:rsidRPr="00042D08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pl-PL"/>
        </w:rPr>
        <w:t>.</w:t>
      </w:r>
      <w:r w:rsidRPr="00042D08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 </w:t>
      </w:r>
    </w:p>
    <w:p w14:paraId="74ABBF7F" w14:textId="539235BD" w:rsidR="00042D08" w:rsidRPr="00042D08" w:rsidRDefault="00042D08" w:rsidP="004C6758">
      <w:pPr>
        <w:widowControl/>
        <w:numPr>
          <w:ilvl w:val="0"/>
          <w:numId w:val="22"/>
        </w:numPr>
        <w:suppressAutoHyphens w:val="0"/>
        <w:ind w:left="142"/>
        <w:contextualSpacing/>
        <w:jc w:val="both"/>
        <w:rPr>
          <w:rFonts w:ascii="Arial" w:eastAsia="Times New Roman" w:hAnsi="Arial" w:cs="Arial"/>
          <w:b/>
          <w:i/>
          <w:kern w:val="0"/>
          <w:sz w:val="22"/>
          <w:szCs w:val="22"/>
          <w:lang w:eastAsia="pl-PL"/>
        </w:rPr>
      </w:pPr>
      <w:r w:rsidRPr="00042D08">
        <w:rPr>
          <w:rFonts w:ascii="Arial" w:eastAsia="Calibri" w:hAnsi="Arial" w:cs="Arial"/>
          <w:bCs/>
          <w:kern w:val="0"/>
          <w:sz w:val="22"/>
          <w:szCs w:val="22"/>
          <w:lang w:eastAsia="pl-PL"/>
        </w:rPr>
        <w:t xml:space="preserve"> Wykonawca oświadcza, że wypełnia obowiązki informacyjne przewidziane w art. 13 lub art. 14 rozporządzenia Parlamentu Europejskiego i Rady (UE) 2016/679 z dnia 27 kwietnia 2016 r. </w:t>
      </w:r>
      <w:r>
        <w:rPr>
          <w:rFonts w:ascii="Arial" w:eastAsia="Calibri" w:hAnsi="Arial" w:cs="Arial"/>
          <w:bCs/>
          <w:kern w:val="0"/>
          <w:sz w:val="22"/>
          <w:szCs w:val="22"/>
          <w:lang w:eastAsia="pl-PL"/>
        </w:rPr>
        <w:t xml:space="preserve">                </w:t>
      </w:r>
      <w:r w:rsidRPr="00042D08">
        <w:rPr>
          <w:rFonts w:ascii="Arial" w:eastAsia="Calibri" w:hAnsi="Arial" w:cs="Arial"/>
          <w:bCs/>
          <w:kern w:val="0"/>
          <w:sz w:val="22"/>
          <w:szCs w:val="22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wykonania umowy.</w:t>
      </w:r>
    </w:p>
    <w:p w14:paraId="7BDE6A23" w14:textId="77777777" w:rsidR="00042D08" w:rsidRPr="00042D08" w:rsidRDefault="00042D08" w:rsidP="00042D08">
      <w:pPr>
        <w:widowControl/>
        <w:suppressAutoHyphens w:val="0"/>
        <w:ind w:left="142"/>
        <w:contextualSpacing/>
        <w:jc w:val="both"/>
        <w:rPr>
          <w:rFonts w:ascii="Arial" w:eastAsia="Calibri" w:hAnsi="Arial" w:cs="Arial"/>
          <w:bCs/>
          <w:kern w:val="0"/>
          <w:sz w:val="22"/>
          <w:szCs w:val="22"/>
          <w:lang w:eastAsia="pl-PL"/>
        </w:rPr>
      </w:pPr>
    </w:p>
    <w:p w14:paraId="1E9ABC6C" w14:textId="77777777" w:rsidR="00042D08" w:rsidRPr="00042D08" w:rsidRDefault="00042D08" w:rsidP="00042D08">
      <w:pPr>
        <w:widowControl/>
        <w:spacing w:after="120" w:line="276" w:lineRule="auto"/>
        <w:rPr>
          <w:rFonts w:ascii="Arial Narrow" w:hAnsi="Arial Narrow"/>
          <w:kern w:val="0"/>
          <w:lang w:eastAsia="ar-SA"/>
        </w:rPr>
      </w:pPr>
      <w:r w:rsidRPr="00042D08">
        <w:rPr>
          <w:rFonts w:ascii="Arial Narrow" w:eastAsia="Calibri" w:hAnsi="Arial Narrow" w:cs="Calibri"/>
          <w:kern w:val="0"/>
          <w:sz w:val="22"/>
          <w:szCs w:val="22"/>
          <w:lang w:eastAsia="ar-SA"/>
        </w:rPr>
        <w:t>UWAGA:</w:t>
      </w:r>
    </w:p>
    <w:p w14:paraId="313B50E1" w14:textId="77777777" w:rsidR="00042D08" w:rsidRPr="00042D08" w:rsidRDefault="00042D08" w:rsidP="00042D08">
      <w:pPr>
        <w:widowControl/>
        <w:spacing w:after="120" w:line="276" w:lineRule="auto"/>
        <w:jc w:val="both"/>
        <w:rPr>
          <w:rFonts w:ascii="Arial" w:eastAsia="Calibri" w:hAnsi="Arial" w:cs="Arial"/>
          <w:i/>
          <w:kern w:val="0"/>
          <w:sz w:val="18"/>
          <w:szCs w:val="18"/>
          <w:lang w:eastAsia="ar-SA"/>
        </w:rPr>
      </w:pPr>
      <w:r w:rsidRPr="00042D08">
        <w:rPr>
          <w:rFonts w:ascii="Arial" w:eastAsia="Calibri" w:hAnsi="Arial" w:cs="Arial"/>
          <w:i/>
          <w:kern w:val="0"/>
          <w:sz w:val="18"/>
          <w:szCs w:val="18"/>
          <w:lang w:eastAsia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042D08">
        <w:rPr>
          <w:rFonts w:ascii="Arial" w:eastAsia="Calibri" w:hAnsi="Arial" w:cs="Arial"/>
          <w:kern w:val="0"/>
          <w:sz w:val="18"/>
          <w:szCs w:val="18"/>
          <w:vertAlign w:val="superscript"/>
          <w:lang w:eastAsia="ar-SA"/>
        </w:rPr>
        <w:footnoteReference w:id="1"/>
      </w:r>
      <w:r w:rsidRPr="00042D08">
        <w:rPr>
          <w:rFonts w:ascii="Arial" w:eastAsia="Calibri" w:hAnsi="Arial" w:cs="Arial"/>
          <w:i/>
          <w:kern w:val="0"/>
          <w:sz w:val="18"/>
          <w:szCs w:val="18"/>
          <w:vertAlign w:val="superscript"/>
          <w:lang w:eastAsia="ar-SA"/>
        </w:rPr>
        <w:t>)</w:t>
      </w:r>
      <w:r w:rsidRPr="00042D08">
        <w:rPr>
          <w:rFonts w:ascii="Arial" w:eastAsia="Calibri" w:hAnsi="Arial" w:cs="Arial"/>
          <w:i/>
          <w:kern w:val="0"/>
          <w:sz w:val="18"/>
          <w:szCs w:val="18"/>
          <w:lang w:eastAsia="ar-SA"/>
        </w:rPr>
        <w:t xml:space="preserve">, w szczególności obowiązek informacyjny przewidziany w </w:t>
      </w:r>
      <w:r w:rsidRPr="00042D08">
        <w:rPr>
          <w:rFonts w:ascii="Arial" w:eastAsia="Calibri" w:hAnsi="Arial" w:cs="Arial"/>
          <w:b/>
          <w:i/>
          <w:kern w:val="0"/>
          <w:sz w:val="18"/>
          <w:szCs w:val="18"/>
          <w:lang w:eastAsia="ar-SA"/>
        </w:rPr>
        <w:t>art. 13 RODO</w:t>
      </w:r>
      <w:r w:rsidRPr="00042D08">
        <w:rPr>
          <w:rFonts w:ascii="Arial" w:eastAsia="Calibri" w:hAnsi="Arial" w:cs="Arial"/>
          <w:i/>
          <w:kern w:val="0"/>
          <w:sz w:val="18"/>
          <w:szCs w:val="18"/>
          <w:lang w:eastAsia="ar-SA"/>
        </w:rPr>
        <w:t xml:space="preserve"> względem osób fizycznych, których dane osobowe dotyczą i od których dane te Wykonawca </w:t>
      </w:r>
      <w:r w:rsidRPr="00042D08">
        <w:rPr>
          <w:rFonts w:ascii="Arial" w:eastAsia="Calibri" w:hAnsi="Arial" w:cs="Arial"/>
          <w:i/>
          <w:kern w:val="0"/>
          <w:sz w:val="18"/>
          <w:szCs w:val="18"/>
          <w:u w:val="single"/>
          <w:lang w:eastAsia="ar-SA"/>
        </w:rPr>
        <w:t>bezpośrednio</w:t>
      </w:r>
      <w:r w:rsidRPr="00042D08">
        <w:rPr>
          <w:rFonts w:ascii="Arial" w:eastAsia="Calibri" w:hAnsi="Arial" w:cs="Arial"/>
          <w:i/>
          <w:kern w:val="0"/>
          <w:sz w:val="18"/>
          <w:szCs w:val="18"/>
          <w:lang w:eastAsia="ar-SA"/>
        </w:rPr>
        <w:t xml:space="preserve"> pozyskał. Jednakże obowiązek informacyjny wynikający z art. 13</w:t>
      </w:r>
      <w:r w:rsidRPr="00042D08">
        <w:rPr>
          <w:rFonts w:ascii="Arial" w:eastAsia="Calibri" w:hAnsi="Arial" w:cs="Arial"/>
          <w:i/>
          <w:kern w:val="0"/>
          <w:sz w:val="20"/>
          <w:szCs w:val="20"/>
          <w:lang w:eastAsia="ar-SA"/>
        </w:rPr>
        <w:t xml:space="preserve"> RODO nie będzie miał zastosowania, gdy i w zakresie, w jakim </w:t>
      </w:r>
      <w:r w:rsidRPr="00042D08">
        <w:rPr>
          <w:rFonts w:ascii="Arial" w:eastAsia="Calibri" w:hAnsi="Arial" w:cs="Arial"/>
          <w:i/>
          <w:kern w:val="0"/>
          <w:sz w:val="18"/>
          <w:szCs w:val="18"/>
          <w:lang w:eastAsia="ar-SA"/>
        </w:rPr>
        <w:t>osoba fizyczna, której dane dotyczą, dysponuje już tymi informacjami (vide: art. 13 ust. 4).</w:t>
      </w:r>
    </w:p>
    <w:p w14:paraId="4B9A92D1" w14:textId="77777777" w:rsidR="00042D08" w:rsidRPr="00AD588C" w:rsidRDefault="00042D08" w:rsidP="00AD588C">
      <w:pPr>
        <w:widowControl/>
        <w:spacing w:after="120" w:line="276" w:lineRule="auto"/>
        <w:jc w:val="both"/>
        <w:rPr>
          <w:rFonts w:ascii="Arial" w:eastAsia="Calibri" w:hAnsi="Arial" w:cs="Arial"/>
          <w:i/>
          <w:kern w:val="0"/>
          <w:sz w:val="18"/>
          <w:szCs w:val="18"/>
          <w:lang w:eastAsia="ar-SA"/>
        </w:rPr>
      </w:pPr>
      <w:r w:rsidRPr="00042D08">
        <w:rPr>
          <w:rFonts w:ascii="Arial" w:eastAsia="Calibri" w:hAnsi="Arial" w:cs="Arial"/>
          <w:i/>
          <w:kern w:val="0"/>
          <w:sz w:val="18"/>
          <w:szCs w:val="18"/>
          <w:lang w:eastAsia="ar-SA"/>
        </w:rPr>
        <w:t xml:space="preserve">Ponadto Wykonawca będzie musiał wypełnić obowiązek informacyjny wynikający z </w:t>
      </w:r>
      <w:r w:rsidRPr="00042D08">
        <w:rPr>
          <w:rFonts w:ascii="Arial" w:eastAsia="Calibri" w:hAnsi="Arial" w:cs="Arial"/>
          <w:b/>
          <w:i/>
          <w:kern w:val="0"/>
          <w:sz w:val="18"/>
          <w:szCs w:val="18"/>
          <w:lang w:eastAsia="ar-SA"/>
        </w:rPr>
        <w:t>art. 14 RODO</w:t>
      </w:r>
      <w:r w:rsidRPr="00042D08">
        <w:rPr>
          <w:rFonts w:ascii="Arial" w:eastAsia="Calibri" w:hAnsi="Arial" w:cs="Arial"/>
          <w:i/>
          <w:kern w:val="0"/>
          <w:sz w:val="18"/>
          <w:szCs w:val="18"/>
          <w:lang w:eastAsia="ar-SA"/>
        </w:rPr>
        <w:t xml:space="preserve"> względem osób fizycznych, których dane przekazuje Zamawiającemu i których dane </w:t>
      </w:r>
      <w:r w:rsidRPr="00042D08">
        <w:rPr>
          <w:rFonts w:ascii="Arial" w:eastAsia="Calibri" w:hAnsi="Arial" w:cs="Arial"/>
          <w:i/>
          <w:kern w:val="0"/>
          <w:sz w:val="18"/>
          <w:szCs w:val="18"/>
          <w:u w:val="single"/>
          <w:lang w:eastAsia="ar-SA"/>
        </w:rPr>
        <w:t>pośrednio</w:t>
      </w:r>
      <w:r w:rsidRPr="00042D08">
        <w:rPr>
          <w:rFonts w:ascii="Arial" w:eastAsia="Calibri" w:hAnsi="Arial" w:cs="Arial"/>
          <w:i/>
          <w:kern w:val="0"/>
          <w:sz w:val="18"/>
          <w:szCs w:val="18"/>
          <w:lang w:eastAsia="ar-SA"/>
        </w:rPr>
        <w:t xml:space="preserve"> pozyskał, chyba że ma zastosowanie co najmniej jedno z włączeń, o których mowa w art. 14 ust. 5 RODO.</w:t>
      </w:r>
    </w:p>
    <w:p w14:paraId="03FF35EB" w14:textId="77777777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</w:p>
    <w:p w14:paraId="70C4319D" w14:textId="42FE4213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>§ 1</w:t>
      </w:r>
      <w:r w:rsidR="00A73A43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>2</w:t>
      </w:r>
    </w:p>
    <w:p w14:paraId="31B04B8C" w14:textId="77777777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>Postanowienia końcowe</w:t>
      </w:r>
    </w:p>
    <w:p w14:paraId="534F08E8" w14:textId="77777777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</w:p>
    <w:p w14:paraId="1A159E53" w14:textId="77777777" w:rsidR="00042D08" w:rsidRPr="00042D08" w:rsidRDefault="00042D08" w:rsidP="004C6758">
      <w:pPr>
        <w:widowControl/>
        <w:numPr>
          <w:ilvl w:val="0"/>
          <w:numId w:val="3"/>
        </w:numPr>
        <w:tabs>
          <w:tab w:val="num" w:pos="0"/>
        </w:tabs>
        <w:ind w:left="283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W sprawach nieuregulowanych niniejszą umową mają zastosowanie przepisy Kodeksu Cywilnego.</w:t>
      </w:r>
    </w:p>
    <w:p w14:paraId="4A679B29" w14:textId="77777777" w:rsidR="00042D08" w:rsidRPr="00042D08" w:rsidRDefault="00042D08" w:rsidP="004C6758">
      <w:pPr>
        <w:widowControl/>
        <w:numPr>
          <w:ilvl w:val="0"/>
          <w:numId w:val="14"/>
        </w:numPr>
        <w:ind w:left="284" w:hanging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Wszelkie zmiany niniejszej umowy wymagają formy pisemnej pod rygorem nieważności.</w:t>
      </w:r>
    </w:p>
    <w:p w14:paraId="03B858E7" w14:textId="5134D740" w:rsidR="00042D08" w:rsidRPr="00042D08" w:rsidRDefault="00042D08" w:rsidP="00042D08">
      <w:pPr>
        <w:widowControl/>
        <w:spacing w:before="120" w:after="120"/>
        <w:jc w:val="center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>§ 1</w:t>
      </w:r>
      <w:r w:rsidR="00A73A43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>3</w:t>
      </w:r>
    </w:p>
    <w:p w14:paraId="523743B3" w14:textId="4C135880" w:rsidR="00042D08" w:rsidRDefault="00042D08" w:rsidP="0001724A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Wszelkie spory lub nieporozumienia pomiędzy stronami wynikające z niniejszej umowy lub </w:t>
      </w:r>
      <w:r w:rsidR="0001724A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                          </w:t>
      </w: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t>w związku z nią, a nie mogące być rozwiązane polubownie, będą rozstrzygane przez Sąd właściwy dla Zamawiającego.</w:t>
      </w:r>
    </w:p>
    <w:p w14:paraId="6F7CE507" w14:textId="77777777" w:rsidR="0001724A" w:rsidRPr="00042D08" w:rsidRDefault="0001724A" w:rsidP="00042D08">
      <w:pPr>
        <w:widowControl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</w:p>
    <w:p w14:paraId="2D2D0332" w14:textId="0BA741DB" w:rsidR="00042D08" w:rsidRPr="00042D08" w:rsidRDefault="00042D08" w:rsidP="00042D08">
      <w:pPr>
        <w:widowControl/>
        <w:spacing w:after="120" w:line="480" w:lineRule="auto"/>
        <w:jc w:val="center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>§ 1</w:t>
      </w:r>
      <w:r w:rsidR="00A73A43"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  <w:t>4</w:t>
      </w:r>
    </w:p>
    <w:p w14:paraId="32E04E7C" w14:textId="77777777" w:rsidR="00042D08" w:rsidRPr="00042D08" w:rsidRDefault="00042D08" w:rsidP="00042D08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042D08">
        <w:rPr>
          <w:rFonts w:ascii="Arial" w:eastAsia="Times New Roman" w:hAnsi="Arial" w:cs="Arial"/>
          <w:kern w:val="0"/>
          <w:sz w:val="22"/>
          <w:szCs w:val="22"/>
          <w:lang w:eastAsia="ar-SA"/>
        </w:rPr>
        <w:lastRenderedPageBreak/>
        <w:t xml:space="preserve">Umowa niniejsza zostaje sporządzona w trzech egzemplarzach: </w:t>
      </w:r>
      <w:r w:rsidRPr="00042D08">
        <w:rPr>
          <w:rFonts w:ascii="Arial" w:eastAsia="Calibri" w:hAnsi="Arial" w:cs="Arial"/>
          <w:kern w:val="0"/>
          <w:sz w:val="22"/>
          <w:szCs w:val="22"/>
          <w:lang w:eastAsia="ar-SA"/>
        </w:rPr>
        <w:t>dwa egzemplarze dla Zamawiającego, jeden dla Wykonawcy.</w:t>
      </w:r>
    </w:p>
    <w:p w14:paraId="622FC329" w14:textId="77777777" w:rsidR="00042D08" w:rsidRPr="00042D08" w:rsidRDefault="00042D08" w:rsidP="00042D08">
      <w:pPr>
        <w:widowControl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</w:p>
    <w:p w14:paraId="5D5EED1C" w14:textId="77777777" w:rsidR="00042D08" w:rsidRPr="00042D08" w:rsidRDefault="00042D08" w:rsidP="00042D08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</w:p>
    <w:p w14:paraId="1DBB369F" w14:textId="77777777" w:rsidR="00042D08" w:rsidRPr="00042D08" w:rsidRDefault="00042D08" w:rsidP="004C6758">
      <w:pPr>
        <w:keepNext/>
        <w:widowControl/>
        <w:numPr>
          <w:ilvl w:val="2"/>
          <w:numId w:val="17"/>
        </w:numPr>
        <w:outlineLvl w:val="2"/>
        <w:rPr>
          <w:rFonts w:ascii="Arial" w:hAnsi="Arial" w:cs="Arial"/>
          <w:b/>
          <w:kern w:val="0"/>
          <w:sz w:val="22"/>
          <w:szCs w:val="22"/>
          <w:lang w:eastAsia="ar-SA"/>
        </w:rPr>
      </w:pPr>
      <w:r w:rsidRPr="00042D08">
        <w:rPr>
          <w:rFonts w:ascii="Arial" w:hAnsi="Arial" w:cs="Arial"/>
          <w:b/>
          <w:kern w:val="0"/>
          <w:sz w:val="22"/>
          <w:szCs w:val="22"/>
          <w:lang w:eastAsia="ar-SA"/>
        </w:rPr>
        <w:t>ZAMAWIAJĄCY                                                                                    WYKONAWCA</w:t>
      </w:r>
    </w:p>
    <w:p w14:paraId="322B375F" w14:textId="77777777" w:rsidR="00042D08" w:rsidRPr="00042D08" w:rsidRDefault="00042D08" w:rsidP="00042D08">
      <w:pPr>
        <w:widowControl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</w:p>
    <w:p w14:paraId="3EF80789" w14:textId="77777777" w:rsidR="00042D08" w:rsidRPr="00042D08" w:rsidRDefault="00042D08" w:rsidP="00042D08">
      <w:pPr>
        <w:widowControl/>
        <w:ind w:left="360"/>
        <w:jc w:val="center"/>
        <w:rPr>
          <w:rFonts w:eastAsia="Times New Roman"/>
          <w:b/>
          <w:bCs/>
          <w:kern w:val="0"/>
          <w:lang w:eastAsia="ar-SA"/>
        </w:rPr>
      </w:pPr>
    </w:p>
    <w:p w14:paraId="4C45EC4F" w14:textId="77777777" w:rsidR="00042D08" w:rsidRPr="00042D08" w:rsidRDefault="00042D08" w:rsidP="00042D08">
      <w:pPr>
        <w:widowControl/>
        <w:ind w:left="360"/>
        <w:jc w:val="center"/>
        <w:rPr>
          <w:rFonts w:eastAsia="Times New Roman"/>
          <w:b/>
          <w:bCs/>
          <w:kern w:val="0"/>
          <w:lang w:eastAsia="ar-SA"/>
        </w:rPr>
      </w:pPr>
    </w:p>
    <w:p w14:paraId="31876EDD" w14:textId="77777777" w:rsidR="00042D08" w:rsidRPr="00042D08" w:rsidRDefault="00042D08" w:rsidP="00042D08">
      <w:pPr>
        <w:widowControl/>
        <w:ind w:left="360"/>
        <w:jc w:val="center"/>
        <w:rPr>
          <w:rFonts w:eastAsia="Times New Roman"/>
          <w:b/>
          <w:bCs/>
          <w:kern w:val="0"/>
          <w:lang w:eastAsia="ar-SA"/>
        </w:rPr>
      </w:pPr>
    </w:p>
    <w:sectPr w:rsidR="00042D08" w:rsidRPr="00042D08" w:rsidSect="00DC349D">
      <w:headerReference w:type="default" r:id="rId11"/>
      <w:footerReference w:type="default" r:id="rId12"/>
      <w:pgSz w:w="11906" w:h="16838"/>
      <w:pgMar w:top="1304" w:right="1134" w:bottom="130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E303" w14:textId="77777777" w:rsidR="00CE5A38" w:rsidRDefault="00CE5A38">
      <w:r>
        <w:separator/>
      </w:r>
    </w:p>
  </w:endnote>
  <w:endnote w:type="continuationSeparator" w:id="0">
    <w:p w14:paraId="06FD6F21" w14:textId="77777777" w:rsidR="00CE5A38" w:rsidRDefault="00CE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ont1281">
    <w:charset w:val="EE"/>
    <w:family w:val="auto"/>
    <w:pitch w:val="variable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eo Sans Pro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8F04" w14:textId="77777777" w:rsidR="00D24A80" w:rsidRDefault="00D24A8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AC7654" w14:textId="77777777" w:rsidR="00D24A80" w:rsidRDefault="00D24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D7CC" w14:textId="77777777" w:rsidR="00CE5A38" w:rsidRDefault="00CE5A38">
      <w:r>
        <w:separator/>
      </w:r>
    </w:p>
  </w:footnote>
  <w:footnote w:type="continuationSeparator" w:id="0">
    <w:p w14:paraId="6E99E094" w14:textId="77777777" w:rsidR="00CE5A38" w:rsidRDefault="00CE5A38">
      <w:r>
        <w:continuationSeparator/>
      </w:r>
    </w:p>
  </w:footnote>
  <w:footnote w:id="1">
    <w:p w14:paraId="1911DE76" w14:textId="77777777" w:rsidR="00042D08" w:rsidRDefault="00042D08" w:rsidP="00042D0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B588" w14:textId="77777777" w:rsidR="00230DF9" w:rsidRDefault="00230DF9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212A1A72" w14:textId="5AC7ACBA" w:rsidR="00D24A80" w:rsidRDefault="00230DF9" w:rsidP="00D24A80">
    <w:pPr>
      <w:widowControl/>
      <w:jc w:val="center"/>
    </w:pPr>
    <w:r w:rsidRPr="00756BEF">
      <w:rPr>
        <w:rFonts w:ascii="Arial" w:hAnsi="Arial" w:cs="Arial"/>
        <w:sz w:val="18"/>
        <w:szCs w:val="18"/>
      </w:rPr>
      <w:t>Nr postępowania</w:t>
    </w:r>
    <w:r w:rsidR="00811E8A" w:rsidRPr="00756BEF">
      <w:rPr>
        <w:rFonts w:ascii="Arial" w:hAnsi="Arial" w:cs="Arial"/>
        <w:sz w:val="18"/>
        <w:szCs w:val="18"/>
      </w:rPr>
      <w:t xml:space="preserve"> </w:t>
    </w:r>
    <w:r w:rsidR="00E07BF2">
      <w:rPr>
        <w:rFonts w:ascii="Arial" w:hAnsi="Arial" w:cs="Arial"/>
        <w:sz w:val="18"/>
        <w:szCs w:val="18"/>
      </w:rPr>
      <w:t>02</w:t>
    </w:r>
    <w:r w:rsidR="005C4725" w:rsidRPr="00756BEF">
      <w:rPr>
        <w:rFonts w:ascii="Arial" w:hAnsi="Arial" w:cs="Arial"/>
        <w:sz w:val="18"/>
        <w:szCs w:val="18"/>
      </w:rPr>
      <w:t>/</w:t>
    </w:r>
    <w:r w:rsidR="00BF53AC" w:rsidRPr="00756BEF">
      <w:rPr>
        <w:rFonts w:ascii="Arial" w:hAnsi="Arial" w:cs="Arial"/>
        <w:sz w:val="18"/>
        <w:szCs w:val="18"/>
      </w:rPr>
      <w:t>0</w:t>
    </w:r>
    <w:r w:rsidR="00B76AD8">
      <w:rPr>
        <w:rFonts w:ascii="Arial" w:hAnsi="Arial" w:cs="Arial"/>
        <w:sz w:val="18"/>
        <w:szCs w:val="18"/>
      </w:rPr>
      <w:t>6</w:t>
    </w:r>
    <w:r w:rsidRPr="00756BEF">
      <w:rPr>
        <w:rFonts w:ascii="Arial" w:eastAsia="Arial" w:hAnsi="Arial" w:cs="Arial"/>
        <w:color w:val="000000"/>
        <w:sz w:val="18"/>
        <w:szCs w:val="18"/>
      </w:rPr>
      <w:t>/</w:t>
    </w:r>
    <w:r w:rsidR="00E0069A" w:rsidRPr="00756BEF">
      <w:rPr>
        <w:rFonts w:ascii="Arial" w:eastAsia="Arial" w:hAnsi="Arial" w:cs="Arial"/>
        <w:color w:val="000000"/>
        <w:sz w:val="18"/>
        <w:szCs w:val="18"/>
      </w:rPr>
      <w:t>2</w:t>
    </w:r>
    <w:r w:rsidR="004C609F" w:rsidRPr="00756BEF">
      <w:rPr>
        <w:rFonts w:ascii="Arial" w:eastAsia="Arial" w:hAnsi="Arial" w:cs="Arial"/>
        <w:color w:val="000000"/>
        <w:sz w:val="18"/>
        <w:szCs w:val="18"/>
      </w:rPr>
      <w:t>3</w:t>
    </w:r>
    <w:r w:rsidRPr="00756BEF">
      <w:rPr>
        <w:rFonts w:ascii="Arial" w:eastAsia="Arial" w:hAnsi="Arial" w:cs="Arial"/>
        <w:color w:val="000000"/>
        <w:sz w:val="18"/>
        <w:szCs w:val="18"/>
      </w:rPr>
      <w:t>/</w:t>
    </w:r>
    <w:r w:rsidR="00D24A80" w:rsidRPr="00756BEF">
      <w:rPr>
        <w:rFonts w:ascii="Arial" w:eastAsia="Arial" w:hAnsi="Arial" w:cs="Arial"/>
        <w:color w:val="000000"/>
        <w:sz w:val="18"/>
        <w:szCs w:val="18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082A9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</w:abstractNum>
  <w:abstractNum w:abstractNumId="4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7"/>
    <w:multiLevelType w:val="multilevel"/>
    <w:tmpl w:val="B6C40BB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singleLevel"/>
    <w:tmpl w:val="149C168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7" w15:restartNumberingAfterBreak="0">
    <w:nsid w:val="0000000A"/>
    <w:multiLevelType w:val="multilevel"/>
    <w:tmpl w:val="858E1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F"/>
    <w:multiLevelType w:val="singleLevel"/>
    <w:tmpl w:val="251C2EAE"/>
    <w:name w:val="WW8Num15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bCs/>
      </w:rPr>
    </w:lvl>
  </w:abstractNum>
  <w:abstractNum w:abstractNumId="9" w15:restartNumberingAfterBreak="0">
    <w:nsid w:val="01170482"/>
    <w:multiLevelType w:val="hybridMultilevel"/>
    <w:tmpl w:val="281865FA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03F73C2B"/>
    <w:multiLevelType w:val="multilevel"/>
    <w:tmpl w:val="7AD6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Cs w:val="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F749D"/>
    <w:multiLevelType w:val="hybridMultilevel"/>
    <w:tmpl w:val="2236C232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B0F68CE"/>
    <w:multiLevelType w:val="hybridMultilevel"/>
    <w:tmpl w:val="06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C1D77"/>
    <w:multiLevelType w:val="multilevel"/>
    <w:tmpl w:val="510E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Cs w:val="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58692B"/>
    <w:multiLevelType w:val="hybridMultilevel"/>
    <w:tmpl w:val="FF8E6DFC"/>
    <w:lvl w:ilvl="0" w:tplc="EAC674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50204"/>
    <w:multiLevelType w:val="hybridMultilevel"/>
    <w:tmpl w:val="615C7B12"/>
    <w:lvl w:ilvl="0" w:tplc="BDF880A4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006A5"/>
    <w:multiLevelType w:val="hybridMultilevel"/>
    <w:tmpl w:val="63BE0532"/>
    <w:lvl w:ilvl="0" w:tplc="8E245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C5734"/>
    <w:multiLevelType w:val="multilevel"/>
    <w:tmpl w:val="F594F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8039A8"/>
    <w:multiLevelType w:val="hybridMultilevel"/>
    <w:tmpl w:val="7F2A09B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A67E62"/>
    <w:multiLevelType w:val="hybridMultilevel"/>
    <w:tmpl w:val="7D48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536BD"/>
    <w:multiLevelType w:val="multilevel"/>
    <w:tmpl w:val="F1725C8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8AB6763"/>
    <w:multiLevelType w:val="multilevel"/>
    <w:tmpl w:val="B2C261F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8F278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B3260C2"/>
    <w:multiLevelType w:val="hybridMultilevel"/>
    <w:tmpl w:val="87EA7CF6"/>
    <w:name w:val="WW8Num112"/>
    <w:lvl w:ilvl="0" w:tplc="1158AF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5F3"/>
    <w:multiLevelType w:val="hybridMultilevel"/>
    <w:tmpl w:val="E104EF2E"/>
    <w:lvl w:ilvl="0" w:tplc="74FC4BA4">
      <w:start w:val="2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8E5283"/>
    <w:multiLevelType w:val="hybridMultilevel"/>
    <w:tmpl w:val="64AA5694"/>
    <w:lvl w:ilvl="0" w:tplc="E99A47B4">
      <w:start w:val="1"/>
      <w:numFmt w:val="lowerLetter"/>
      <w:lvlText w:val="%1)"/>
      <w:lvlJc w:val="left"/>
      <w:pPr>
        <w:ind w:left="1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8" w15:restartNumberingAfterBreak="0">
    <w:nsid w:val="36621C34"/>
    <w:multiLevelType w:val="hybridMultilevel"/>
    <w:tmpl w:val="0912741E"/>
    <w:lvl w:ilvl="0" w:tplc="2B469A20">
      <w:start w:val="30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98905E7"/>
    <w:multiLevelType w:val="hybridMultilevel"/>
    <w:tmpl w:val="5944E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85143"/>
    <w:multiLevelType w:val="hybridMultilevel"/>
    <w:tmpl w:val="9A46E628"/>
    <w:lvl w:ilvl="0" w:tplc="08DE73FA">
      <w:start w:val="1"/>
      <w:numFmt w:val="decimal"/>
      <w:lvlText w:val="%1."/>
      <w:lvlJc w:val="left"/>
      <w:pPr>
        <w:ind w:left="549" w:hanging="35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5F0CE96">
      <w:start w:val="1"/>
      <w:numFmt w:val="lowerLetter"/>
      <w:lvlText w:val="%2)"/>
      <w:lvlJc w:val="left"/>
      <w:pPr>
        <w:ind w:left="91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095449AC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D1D8C7D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E9B41BFE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5" w:tplc="332EB5AA">
      <w:numFmt w:val="bullet"/>
      <w:lvlText w:val="•"/>
      <w:lvlJc w:val="left"/>
      <w:pPr>
        <w:ind w:left="4522" w:hanging="360"/>
      </w:pPr>
      <w:rPr>
        <w:rFonts w:hint="default"/>
        <w:lang w:val="pl-PL" w:eastAsia="en-US" w:bidi="ar-SA"/>
      </w:rPr>
    </w:lvl>
    <w:lvl w:ilvl="6" w:tplc="BD1EBF4A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0EA655BA">
      <w:numFmt w:val="bullet"/>
      <w:lvlText w:val="•"/>
      <w:lvlJc w:val="left"/>
      <w:pPr>
        <w:ind w:left="6324" w:hanging="360"/>
      </w:pPr>
      <w:rPr>
        <w:rFonts w:hint="default"/>
        <w:lang w:val="pl-PL" w:eastAsia="en-US" w:bidi="ar-SA"/>
      </w:rPr>
    </w:lvl>
    <w:lvl w:ilvl="8" w:tplc="33E43A20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483603DE"/>
    <w:multiLevelType w:val="multilevel"/>
    <w:tmpl w:val="1AC42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DD23F06"/>
    <w:multiLevelType w:val="hybridMultilevel"/>
    <w:tmpl w:val="7B4200D0"/>
    <w:name w:val="WW8Num1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03E7C"/>
    <w:multiLevelType w:val="hybridMultilevel"/>
    <w:tmpl w:val="BEECF44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886CA6"/>
    <w:multiLevelType w:val="multilevel"/>
    <w:tmpl w:val="510E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Cs w:val="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D6D03"/>
    <w:multiLevelType w:val="hybridMultilevel"/>
    <w:tmpl w:val="960257A8"/>
    <w:lvl w:ilvl="0" w:tplc="619E79B6">
      <w:start w:val="1"/>
      <w:numFmt w:val="decimal"/>
      <w:lvlText w:val="%1."/>
      <w:lvlJc w:val="left"/>
      <w:pPr>
        <w:ind w:left="549" w:hanging="35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6C40C20">
      <w:numFmt w:val="bullet"/>
      <w:lvlText w:val="•"/>
      <w:lvlJc w:val="left"/>
      <w:pPr>
        <w:ind w:left="1388" w:hanging="356"/>
      </w:pPr>
      <w:rPr>
        <w:rFonts w:hint="default"/>
        <w:lang w:val="pl-PL" w:eastAsia="en-US" w:bidi="ar-SA"/>
      </w:rPr>
    </w:lvl>
    <w:lvl w:ilvl="2" w:tplc="91DABC48">
      <w:numFmt w:val="bullet"/>
      <w:lvlText w:val="•"/>
      <w:lvlJc w:val="left"/>
      <w:pPr>
        <w:ind w:left="2237" w:hanging="356"/>
      </w:pPr>
      <w:rPr>
        <w:rFonts w:hint="default"/>
        <w:lang w:val="pl-PL" w:eastAsia="en-US" w:bidi="ar-SA"/>
      </w:rPr>
    </w:lvl>
    <w:lvl w:ilvl="3" w:tplc="B4CA1D14">
      <w:numFmt w:val="bullet"/>
      <w:lvlText w:val="•"/>
      <w:lvlJc w:val="left"/>
      <w:pPr>
        <w:ind w:left="3085" w:hanging="356"/>
      </w:pPr>
      <w:rPr>
        <w:rFonts w:hint="default"/>
        <w:lang w:val="pl-PL" w:eastAsia="en-US" w:bidi="ar-SA"/>
      </w:rPr>
    </w:lvl>
    <w:lvl w:ilvl="4" w:tplc="FA948372">
      <w:numFmt w:val="bullet"/>
      <w:lvlText w:val="•"/>
      <w:lvlJc w:val="left"/>
      <w:pPr>
        <w:ind w:left="3934" w:hanging="356"/>
      </w:pPr>
      <w:rPr>
        <w:rFonts w:hint="default"/>
        <w:lang w:val="pl-PL" w:eastAsia="en-US" w:bidi="ar-SA"/>
      </w:rPr>
    </w:lvl>
    <w:lvl w:ilvl="5" w:tplc="1BCE05C2">
      <w:numFmt w:val="bullet"/>
      <w:lvlText w:val="•"/>
      <w:lvlJc w:val="left"/>
      <w:pPr>
        <w:ind w:left="4783" w:hanging="356"/>
      </w:pPr>
      <w:rPr>
        <w:rFonts w:hint="default"/>
        <w:lang w:val="pl-PL" w:eastAsia="en-US" w:bidi="ar-SA"/>
      </w:rPr>
    </w:lvl>
    <w:lvl w:ilvl="6" w:tplc="5CF6B06E">
      <w:numFmt w:val="bullet"/>
      <w:lvlText w:val="•"/>
      <w:lvlJc w:val="left"/>
      <w:pPr>
        <w:ind w:left="5631" w:hanging="356"/>
      </w:pPr>
      <w:rPr>
        <w:rFonts w:hint="default"/>
        <w:lang w:val="pl-PL" w:eastAsia="en-US" w:bidi="ar-SA"/>
      </w:rPr>
    </w:lvl>
    <w:lvl w:ilvl="7" w:tplc="05EEEC82">
      <w:numFmt w:val="bullet"/>
      <w:lvlText w:val="•"/>
      <w:lvlJc w:val="left"/>
      <w:pPr>
        <w:ind w:left="6480" w:hanging="356"/>
      </w:pPr>
      <w:rPr>
        <w:rFonts w:hint="default"/>
        <w:lang w:val="pl-PL" w:eastAsia="en-US" w:bidi="ar-SA"/>
      </w:rPr>
    </w:lvl>
    <w:lvl w:ilvl="8" w:tplc="F49E1BEC">
      <w:numFmt w:val="bullet"/>
      <w:lvlText w:val="•"/>
      <w:lvlJc w:val="left"/>
      <w:pPr>
        <w:ind w:left="7329" w:hanging="356"/>
      </w:pPr>
      <w:rPr>
        <w:rFonts w:hint="default"/>
        <w:lang w:val="pl-PL" w:eastAsia="en-US" w:bidi="ar-SA"/>
      </w:rPr>
    </w:lvl>
  </w:abstractNum>
  <w:abstractNum w:abstractNumId="36" w15:restartNumberingAfterBreak="0">
    <w:nsid w:val="50C30136"/>
    <w:multiLevelType w:val="multilevel"/>
    <w:tmpl w:val="7AD6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Cs w:val="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90DA3"/>
    <w:multiLevelType w:val="hybridMultilevel"/>
    <w:tmpl w:val="D42A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76F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85B567C"/>
    <w:multiLevelType w:val="hybridMultilevel"/>
    <w:tmpl w:val="5394BE3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E6672"/>
    <w:multiLevelType w:val="hybridMultilevel"/>
    <w:tmpl w:val="C1B24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0B5"/>
    <w:multiLevelType w:val="hybridMultilevel"/>
    <w:tmpl w:val="D1ECEAB4"/>
    <w:lvl w:ilvl="0" w:tplc="C12C405E">
      <w:start w:val="1"/>
      <w:numFmt w:val="decimal"/>
      <w:lvlText w:val="%1."/>
      <w:lvlJc w:val="left"/>
      <w:pPr>
        <w:tabs>
          <w:tab w:val="num" w:pos="4616"/>
        </w:tabs>
        <w:ind w:left="4616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56"/>
        </w:tabs>
        <w:ind w:left="4256" w:hanging="360"/>
      </w:pPr>
    </w:lvl>
    <w:lvl w:ilvl="2" w:tplc="A97099A4">
      <w:start w:val="1"/>
      <w:numFmt w:val="decimal"/>
      <w:lvlText w:val="%3)"/>
      <w:lvlJc w:val="left"/>
      <w:pPr>
        <w:ind w:left="5156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96"/>
        </w:tabs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16"/>
        </w:tabs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36"/>
        </w:tabs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56"/>
        </w:tabs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76"/>
        </w:tabs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96"/>
        </w:tabs>
        <w:ind w:left="9296" w:hanging="180"/>
      </w:pPr>
    </w:lvl>
  </w:abstractNum>
  <w:abstractNum w:abstractNumId="42" w15:restartNumberingAfterBreak="0">
    <w:nsid w:val="62AF2606"/>
    <w:multiLevelType w:val="multilevel"/>
    <w:tmpl w:val="5D04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2C8515A"/>
    <w:multiLevelType w:val="hybridMultilevel"/>
    <w:tmpl w:val="4E66F06C"/>
    <w:lvl w:ilvl="0" w:tplc="E99A47B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4EA055A"/>
    <w:multiLevelType w:val="hybridMultilevel"/>
    <w:tmpl w:val="FD403C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96991957">
    <w:abstractNumId w:val="0"/>
  </w:num>
  <w:num w:numId="2" w16cid:durableId="1289361070">
    <w:abstractNumId w:val="3"/>
  </w:num>
  <w:num w:numId="3" w16cid:durableId="818497754">
    <w:abstractNumId w:val="4"/>
  </w:num>
  <w:num w:numId="4" w16cid:durableId="1033773888">
    <w:abstractNumId w:val="33"/>
  </w:num>
  <w:num w:numId="5" w16cid:durableId="1905066476">
    <w:abstractNumId w:val="6"/>
  </w:num>
  <w:num w:numId="6" w16cid:durableId="1581867114">
    <w:abstractNumId w:val="34"/>
  </w:num>
  <w:num w:numId="7" w16cid:durableId="219827891">
    <w:abstractNumId w:val="13"/>
  </w:num>
  <w:num w:numId="8" w16cid:durableId="2071922826">
    <w:abstractNumId w:val="9"/>
  </w:num>
  <w:num w:numId="9" w16cid:durableId="887568308">
    <w:abstractNumId w:val="12"/>
  </w:num>
  <w:num w:numId="10" w16cid:durableId="588854100">
    <w:abstractNumId w:val="20"/>
  </w:num>
  <w:num w:numId="11" w16cid:durableId="1506244428">
    <w:abstractNumId w:val="42"/>
  </w:num>
  <w:num w:numId="12" w16cid:durableId="1976525322">
    <w:abstractNumId w:val="17"/>
  </w:num>
  <w:num w:numId="13" w16cid:durableId="1454134469">
    <w:abstractNumId w:val="7"/>
  </w:num>
  <w:num w:numId="14" w16cid:durableId="1105230737">
    <w:abstractNumId w:val="8"/>
  </w:num>
  <w:num w:numId="15" w16cid:durableId="357976971">
    <w:abstractNumId w:val="24"/>
  </w:num>
  <w:num w:numId="16" w16cid:durableId="1284579140">
    <w:abstractNumId w:val="19"/>
  </w:num>
  <w:num w:numId="17" w16cid:durableId="836311103">
    <w:abstractNumId w:val="22"/>
  </w:num>
  <w:num w:numId="18" w16cid:durableId="15869626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1775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4949882">
    <w:abstractNumId w:val="18"/>
  </w:num>
  <w:num w:numId="21" w16cid:durableId="1386636846">
    <w:abstractNumId w:val="26"/>
  </w:num>
  <w:num w:numId="22" w16cid:durableId="106607558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4066706">
    <w:abstractNumId w:val="36"/>
  </w:num>
  <w:num w:numId="24" w16cid:durableId="812870377">
    <w:abstractNumId w:val="10"/>
  </w:num>
  <w:num w:numId="25" w16cid:durableId="773286992">
    <w:abstractNumId w:val="14"/>
  </w:num>
  <w:num w:numId="26" w16cid:durableId="89863783">
    <w:abstractNumId w:val="40"/>
  </w:num>
  <w:num w:numId="27" w16cid:durableId="1208570429">
    <w:abstractNumId w:val="41"/>
  </w:num>
  <w:num w:numId="28" w16cid:durableId="1235162281">
    <w:abstractNumId w:val="37"/>
  </w:num>
  <w:num w:numId="29" w16cid:durableId="185874274">
    <w:abstractNumId w:val="29"/>
  </w:num>
  <w:num w:numId="30" w16cid:durableId="1503011664">
    <w:abstractNumId w:val="38"/>
  </w:num>
  <w:num w:numId="31" w16cid:durableId="1764642058">
    <w:abstractNumId w:val="23"/>
  </w:num>
  <w:num w:numId="32" w16cid:durableId="1204750635">
    <w:abstractNumId w:val="31"/>
  </w:num>
  <w:num w:numId="33" w16cid:durableId="1551070585">
    <w:abstractNumId w:val="16"/>
  </w:num>
  <w:num w:numId="34" w16cid:durableId="1710180724">
    <w:abstractNumId w:val="28"/>
  </w:num>
  <w:num w:numId="35" w16cid:durableId="255872221">
    <w:abstractNumId w:val="30"/>
  </w:num>
  <w:num w:numId="36" w16cid:durableId="137457839">
    <w:abstractNumId w:val="35"/>
  </w:num>
  <w:num w:numId="37" w16cid:durableId="1921409547">
    <w:abstractNumId w:val="11"/>
  </w:num>
  <w:num w:numId="38" w16cid:durableId="2043439051">
    <w:abstractNumId w:val="27"/>
  </w:num>
  <w:num w:numId="39" w16cid:durableId="703168135">
    <w:abstractNumId w:val="43"/>
  </w:num>
  <w:num w:numId="40" w16cid:durableId="885609149">
    <w:abstractNumId w:val="44"/>
  </w:num>
  <w:num w:numId="41" w16cid:durableId="1033924267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63"/>
    <w:rsid w:val="0001724A"/>
    <w:rsid w:val="00042D08"/>
    <w:rsid w:val="000472F2"/>
    <w:rsid w:val="00047FF6"/>
    <w:rsid w:val="0006306B"/>
    <w:rsid w:val="000939B8"/>
    <w:rsid w:val="00095435"/>
    <w:rsid w:val="000B2604"/>
    <w:rsid w:val="000D1EDD"/>
    <w:rsid w:val="000E0301"/>
    <w:rsid w:val="000E3B8D"/>
    <w:rsid w:val="00133930"/>
    <w:rsid w:val="0015071D"/>
    <w:rsid w:val="00161A3D"/>
    <w:rsid w:val="001A5A99"/>
    <w:rsid w:val="001A6EE7"/>
    <w:rsid w:val="001B06E9"/>
    <w:rsid w:val="001B514A"/>
    <w:rsid w:val="001C751F"/>
    <w:rsid w:val="001D0077"/>
    <w:rsid w:val="001D5E4B"/>
    <w:rsid w:val="001D6E1E"/>
    <w:rsid w:val="002048EC"/>
    <w:rsid w:val="00211DF8"/>
    <w:rsid w:val="002223F0"/>
    <w:rsid w:val="00223048"/>
    <w:rsid w:val="00226EA1"/>
    <w:rsid w:val="00227129"/>
    <w:rsid w:val="00230DF9"/>
    <w:rsid w:val="0029789F"/>
    <w:rsid w:val="002B49BB"/>
    <w:rsid w:val="002C3B72"/>
    <w:rsid w:val="002C7BD9"/>
    <w:rsid w:val="00302532"/>
    <w:rsid w:val="00316B44"/>
    <w:rsid w:val="00326A30"/>
    <w:rsid w:val="00350F5B"/>
    <w:rsid w:val="0035331D"/>
    <w:rsid w:val="0036005D"/>
    <w:rsid w:val="00360678"/>
    <w:rsid w:val="00367B4C"/>
    <w:rsid w:val="00377A69"/>
    <w:rsid w:val="00384C01"/>
    <w:rsid w:val="0039341D"/>
    <w:rsid w:val="003B2D13"/>
    <w:rsid w:val="003C2081"/>
    <w:rsid w:val="003D4E43"/>
    <w:rsid w:val="00400CD1"/>
    <w:rsid w:val="00446FF0"/>
    <w:rsid w:val="00451C7F"/>
    <w:rsid w:val="00453679"/>
    <w:rsid w:val="00462229"/>
    <w:rsid w:val="004C609F"/>
    <w:rsid w:val="004C6758"/>
    <w:rsid w:val="004D3363"/>
    <w:rsid w:val="004E287C"/>
    <w:rsid w:val="00521472"/>
    <w:rsid w:val="00532425"/>
    <w:rsid w:val="005434B3"/>
    <w:rsid w:val="00546FA9"/>
    <w:rsid w:val="005528F7"/>
    <w:rsid w:val="00557D1B"/>
    <w:rsid w:val="005A7DA7"/>
    <w:rsid w:val="005B7482"/>
    <w:rsid w:val="005C4725"/>
    <w:rsid w:val="005F2753"/>
    <w:rsid w:val="00607B8B"/>
    <w:rsid w:val="00623727"/>
    <w:rsid w:val="00626370"/>
    <w:rsid w:val="006431E0"/>
    <w:rsid w:val="006538B8"/>
    <w:rsid w:val="00664286"/>
    <w:rsid w:val="006938B5"/>
    <w:rsid w:val="006C471D"/>
    <w:rsid w:val="006D036F"/>
    <w:rsid w:val="006E1E74"/>
    <w:rsid w:val="00707B24"/>
    <w:rsid w:val="00724B87"/>
    <w:rsid w:val="0072787A"/>
    <w:rsid w:val="00730ED4"/>
    <w:rsid w:val="00744266"/>
    <w:rsid w:val="00756BEF"/>
    <w:rsid w:val="0077786D"/>
    <w:rsid w:val="007B5B8A"/>
    <w:rsid w:val="007C7B85"/>
    <w:rsid w:val="007D6936"/>
    <w:rsid w:val="007D74B8"/>
    <w:rsid w:val="007E426E"/>
    <w:rsid w:val="00811E8A"/>
    <w:rsid w:val="008255F0"/>
    <w:rsid w:val="0083047F"/>
    <w:rsid w:val="0084096C"/>
    <w:rsid w:val="00847D4B"/>
    <w:rsid w:val="0085589D"/>
    <w:rsid w:val="008568F9"/>
    <w:rsid w:val="0086029E"/>
    <w:rsid w:val="00860DF5"/>
    <w:rsid w:val="00871C68"/>
    <w:rsid w:val="00885EF7"/>
    <w:rsid w:val="008944A3"/>
    <w:rsid w:val="008A0D27"/>
    <w:rsid w:val="008A1F5C"/>
    <w:rsid w:val="008B0FEE"/>
    <w:rsid w:val="00904BC8"/>
    <w:rsid w:val="00915424"/>
    <w:rsid w:val="009377D8"/>
    <w:rsid w:val="00952F05"/>
    <w:rsid w:val="00964343"/>
    <w:rsid w:val="009964A3"/>
    <w:rsid w:val="009D56BD"/>
    <w:rsid w:val="009F6979"/>
    <w:rsid w:val="00A065D2"/>
    <w:rsid w:val="00A1779D"/>
    <w:rsid w:val="00A419DE"/>
    <w:rsid w:val="00A50838"/>
    <w:rsid w:val="00A73A43"/>
    <w:rsid w:val="00A826F7"/>
    <w:rsid w:val="00A83926"/>
    <w:rsid w:val="00AD588C"/>
    <w:rsid w:val="00AF1D7F"/>
    <w:rsid w:val="00AF631D"/>
    <w:rsid w:val="00B16586"/>
    <w:rsid w:val="00B33B25"/>
    <w:rsid w:val="00B4205B"/>
    <w:rsid w:val="00B76AD8"/>
    <w:rsid w:val="00BA1975"/>
    <w:rsid w:val="00BC1627"/>
    <w:rsid w:val="00BD274E"/>
    <w:rsid w:val="00BE56E1"/>
    <w:rsid w:val="00BF53AC"/>
    <w:rsid w:val="00C03052"/>
    <w:rsid w:val="00C25300"/>
    <w:rsid w:val="00C37583"/>
    <w:rsid w:val="00C64678"/>
    <w:rsid w:val="00CA5AD3"/>
    <w:rsid w:val="00CB6AEB"/>
    <w:rsid w:val="00CB7A56"/>
    <w:rsid w:val="00CE2A0F"/>
    <w:rsid w:val="00CE5A38"/>
    <w:rsid w:val="00CE5F1F"/>
    <w:rsid w:val="00CF6DC2"/>
    <w:rsid w:val="00D23A1E"/>
    <w:rsid w:val="00D24A80"/>
    <w:rsid w:val="00D26BB8"/>
    <w:rsid w:val="00D46EF2"/>
    <w:rsid w:val="00D607D1"/>
    <w:rsid w:val="00D704CE"/>
    <w:rsid w:val="00D97ED9"/>
    <w:rsid w:val="00DA3400"/>
    <w:rsid w:val="00DB54EC"/>
    <w:rsid w:val="00DC349D"/>
    <w:rsid w:val="00DF20E4"/>
    <w:rsid w:val="00DF5A06"/>
    <w:rsid w:val="00E0069A"/>
    <w:rsid w:val="00E07BF2"/>
    <w:rsid w:val="00E10FAF"/>
    <w:rsid w:val="00ED4921"/>
    <w:rsid w:val="00EF6616"/>
    <w:rsid w:val="00F022D1"/>
    <w:rsid w:val="00F302C4"/>
    <w:rsid w:val="00F73756"/>
    <w:rsid w:val="00FA63BD"/>
    <w:rsid w:val="00FB45DD"/>
    <w:rsid w:val="00FC6833"/>
    <w:rsid w:val="00FD2E3B"/>
    <w:rsid w:val="00FE0E3E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15969F"/>
  <w15:chartTrackingRefBased/>
  <w15:docId w15:val="{C2C2DD65-DE78-4EED-A683-62CAC75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112">
    <w:name w:val="Font Style112"/>
    <w:rPr>
      <w:rFonts w:ascii="Times New Roman" w:hAnsi="Times New Roman" w:cs="Times New Roman"/>
      <w:sz w:val="18"/>
      <w:szCs w:val="18"/>
    </w:rPr>
  </w:style>
  <w:style w:type="character" w:customStyle="1" w:styleId="StopkaZnak">
    <w:name w:val="Stopka Znak"/>
    <w:uiPriority w:val="99"/>
    <w:rPr>
      <w:rFonts w:eastAsia="Arial Unicode MS"/>
      <w:kern w:val="1"/>
      <w:sz w:val="24"/>
      <w:szCs w:val="24"/>
    </w:rPr>
  </w:style>
  <w:style w:type="paragraph" w:customStyle="1" w:styleId="Nagwek8">
    <w:name w:val="Nagłówek8"/>
    <w:basedOn w:val="Nagwek7"/>
    <w:next w:val="Tekstpodstawowy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Nagwek4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5">
    <w:name w:val="Nagłówek5"/>
    <w:basedOn w:val="Nagwek4"/>
    <w:next w:val="Tekstpodstawowy"/>
  </w:style>
  <w:style w:type="paragraph" w:customStyle="1" w:styleId="Nagwek6">
    <w:name w:val="Nagłówek6"/>
    <w:basedOn w:val="Nagwek5"/>
    <w:next w:val="Tekstpodstawowy"/>
  </w:style>
  <w:style w:type="paragraph" w:customStyle="1" w:styleId="Nagwek7">
    <w:name w:val="Nagłówek7"/>
    <w:basedOn w:val="Nagwek6"/>
    <w:next w:val="Tekstpodstawowy"/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yle22">
    <w:name w:val="Style22"/>
    <w:pPr>
      <w:widowControl w:val="0"/>
      <w:suppressAutoHyphens/>
      <w:spacing w:line="345" w:lineRule="exact"/>
      <w:jc w:val="both"/>
    </w:pPr>
    <w:rPr>
      <w:rFonts w:ascii="Sylfaen" w:eastAsia="Arial Unicode MS" w:hAnsi="Sylfaen" w:cs="Sylfaen"/>
      <w:kern w:val="1"/>
      <w:sz w:val="24"/>
      <w:szCs w:val="24"/>
      <w:lang w:eastAsia="zh-C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</w:pPr>
  </w:style>
  <w:style w:type="paragraph" w:customStyle="1" w:styleId="NormalnyWeb1">
    <w:name w:val="Normalny (Web)1"/>
    <w:pPr>
      <w:widowControl w:val="0"/>
      <w:suppressAutoHyphens/>
      <w:spacing w:after="200" w:line="276" w:lineRule="auto"/>
    </w:pPr>
    <w:rPr>
      <w:rFonts w:ascii="Calibri" w:eastAsia="Arial Unicode MS" w:hAnsi="Calibri" w:cs="font1281"/>
      <w:kern w:val="1"/>
      <w:sz w:val="22"/>
      <w:szCs w:val="22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Tytu">
    <w:name w:val="Title"/>
    <w:basedOn w:val="Nagwek8"/>
    <w:next w:val="Tekstpodstawowy"/>
    <w:qFormat/>
  </w:style>
  <w:style w:type="character" w:styleId="Nierozpoznanawzmianka">
    <w:name w:val="Unresolved Mention"/>
    <w:uiPriority w:val="99"/>
    <w:semiHidden/>
    <w:unhideWhenUsed/>
    <w:rsid w:val="00226EA1"/>
    <w:rPr>
      <w:color w:val="605E5C"/>
      <w:shd w:val="clear" w:color="auto" w:fill="E1DFDD"/>
    </w:rPr>
  </w:style>
  <w:style w:type="paragraph" w:customStyle="1" w:styleId="Default">
    <w:name w:val="Default"/>
    <w:rsid w:val="007278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D274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FE0E3E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D24A80"/>
    <w:rPr>
      <w:rFonts w:eastAsia="Arial Unicode MS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D0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42D08"/>
    <w:rPr>
      <w:rFonts w:eastAsia="Arial Unicode MS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D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42D08"/>
    <w:rPr>
      <w:rFonts w:eastAsia="Arial Unicode MS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042D0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AD588C"/>
    <w:rPr>
      <w:rFonts w:eastAsia="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zlradom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mzl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zl.rad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513B-1DF0-4F66-82A6-7B9CA57F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25</Pages>
  <Words>7847</Words>
  <Characters>47082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54820</CharactersWithSpaces>
  <SharedDoc>false</SharedDoc>
  <HLinks>
    <vt:vector size="18" baseType="variant">
      <vt:variant>
        <vt:i4>6881294</vt:i4>
      </vt:variant>
      <vt:variant>
        <vt:i4>6</vt:i4>
      </vt:variant>
      <vt:variant>
        <vt:i4>0</vt:i4>
      </vt:variant>
      <vt:variant>
        <vt:i4>5</vt:i4>
      </vt:variant>
      <vt:variant>
        <vt:lpwstr>mailto:sekretariat@mzl.radom.pl</vt:lpwstr>
      </vt:variant>
      <vt:variant>
        <vt:lpwstr/>
      </vt:variant>
      <vt:variant>
        <vt:i4>6881294</vt:i4>
      </vt:variant>
      <vt:variant>
        <vt:i4>3</vt:i4>
      </vt:variant>
      <vt:variant>
        <vt:i4>0</vt:i4>
      </vt:variant>
      <vt:variant>
        <vt:i4>5</vt:i4>
      </vt:variant>
      <vt:variant>
        <vt:lpwstr>mailto:sekretariat@mzl.radom.pl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http://www.bip.mzlradom.pl/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Wladyslaw Wieczorek</cp:lastModifiedBy>
  <cp:revision>15</cp:revision>
  <cp:lastPrinted>2023-03-09T11:28:00Z</cp:lastPrinted>
  <dcterms:created xsi:type="dcterms:W3CDTF">2023-06-12T11:20:00Z</dcterms:created>
  <dcterms:modified xsi:type="dcterms:W3CDTF">2023-06-14T11:11:00Z</dcterms:modified>
</cp:coreProperties>
</file>